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6A" w:rsidRDefault="00280348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80348" w:rsidRDefault="00280348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САД №  № «»</w:t>
      </w:r>
    </w:p>
    <w:p w:rsidR="00280348" w:rsidRDefault="00280348" w:rsidP="003B0B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0348" w:rsidRDefault="00280348" w:rsidP="003B0B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B0BDC" w:rsidRPr="003B0BDC" w:rsidRDefault="003B0BDC" w:rsidP="003B0B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0BDC">
        <w:rPr>
          <w:rFonts w:ascii="Times New Roman" w:eastAsia="Times New Roman" w:hAnsi="Times New Roman" w:cs="Times New Roman"/>
          <w:b/>
          <w:sz w:val="32"/>
          <w:szCs w:val="32"/>
        </w:rPr>
        <w:t>Образец</w:t>
      </w:r>
    </w:p>
    <w:tbl>
      <w:tblPr>
        <w:tblpPr w:leftFromText="180" w:rightFromText="180" w:bottomFromText="200" w:vertAnchor="text" w:horzAnchor="page" w:tblpX="6604" w:tblpY="-122"/>
        <w:tblOverlap w:val="never"/>
        <w:tblW w:w="0" w:type="auto"/>
        <w:tblLook w:val="00A0" w:firstRow="1" w:lastRow="0" w:firstColumn="1" w:lastColumn="0" w:noHBand="0" w:noVBand="0"/>
      </w:tblPr>
      <w:tblGrid>
        <w:gridCol w:w="5211"/>
      </w:tblGrid>
      <w:tr w:rsidR="003B0BDC" w:rsidRPr="003B0BDC" w:rsidTr="003B0BDC">
        <w:tc>
          <w:tcPr>
            <w:tcW w:w="5211" w:type="dxa"/>
            <w:hideMark/>
          </w:tcPr>
          <w:p w:rsidR="003B0BDC" w:rsidRPr="003B0BDC" w:rsidRDefault="003B0BDC" w:rsidP="003B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УТВЕРЖДАЮ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Заведующий МБДОУ</w:t>
            </w:r>
            <w:r w:rsidRPr="003B0B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«Детский сад №  «»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района» 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    ______________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(личная подпись)       (инициалы, фамилия)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B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«_______»  ___________ 20_____г </w:t>
            </w:r>
          </w:p>
          <w:p w:rsidR="003B0BDC" w:rsidRPr="003B0BDC" w:rsidRDefault="003B0BDC" w:rsidP="003B0BD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B0BDC" w:rsidRPr="003B0BDC" w:rsidRDefault="003B0BDC" w:rsidP="003B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</w:p>
        </w:tc>
      </w:tr>
    </w:tbl>
    <w:p w:rsidR="003B0BDC" w:rsidRPr="003B0BDC" w:rsidRDefault="003B0BDC" w:rsidP="003B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proofErr w:type="gramStart"/>
      <w:r w:rsidRPr="003B0BDC">
        <w:rPr>
          <w:rFonts w:ascii="Times New Roman" w:eastAsia="Times New Roman" w:hAnsi="Times New Roman" w:cs="Times New Roman"/>
          <w:sz w:val="28"/>
          <w:szCs w:val="32"/>
        </w:rPr>
        <w:t>Принят</w:t>
      </w:r>
      <w:proofErr w:type="gramEnd"/>
    </w:p>
    <w:p w:rsidR="003B0BDC" w:rsidRPr="003B0BDC" w:rsidRDefault="003B0BDC" w:rsidP="003B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3B0BDC">
        <w:rPr>
          <w:rFonts w:ascii="Times New Roman" w:eastAsia="Times New Roman" w:hAnsi="Times New Roman" w:cs="Times New Roman"/>
          <w:sz w:val="28"/>
          <w:szCs w:val="32"/>
        </w:rPr>
        <w:t xml:space="preserve">на заседании </w:t>
      </w:r>
    </w:p>
    <w:p w:rsidR="003B0BDC" w:rsidRPr="003B0BDC" w:rsidRDefault="003B0BDC" w:rsidP="003B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3B0BDC">
        <w:rPr>
          <w:rFonts w:ascii="Times New Roman" w:eastAsia="Times New Roman" w:hAnsi="Times New Roman" w:cs="Times New Roman"/>
          <w:sz w:val="28"/>
          <w:szCs w:val="32"/>
        </w:rPr>
        <w:t>педагогического</w:t>
      </w:r>
    </w:p>
    <w:p w:rsidR="003B0BDC" w:rsidRPr="003B0BDC" w:rsidRDefault="003B0BDC" w:rsidP="003B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3B0BDC">
        <w:rPr>
          <w:rFonts w:ascii="Times New Roman" w:eastAsia="Times New Roman" w:hAnsi="Times New Roman" w:cs="Times New Roman"/>
          <w:sz w:val="28"/>
          <w:szCs w:val="32"/>
        </w:rPr>
        <w:t>совета протокол</w:t>
      </w:r>
    </w:p>
    <w:p w:rsidR="003B0BDC" w:rsidRPr="003B0BDC" w:rsidRDefault="003B0BDC" w:rsidP="003B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3B0BDC">
        <w:rPr>
          <w:rFonts w:ascii="Times New Roman" w:eastAsia="Times New Roman" w:hAnsi="Times New Roman" w:cs="Times New Roman"/>
          <w:sz w:val="28"/>
          <w:szCs w:val="32"/>
        </w:rPr>
        <w:t>от ________№_____</w:t>
      </w: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A62" w:rsidRDefault="00280348" w:rsidP="006D0A62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</w:pPr>
      <w:r w:rsidRPr="00280348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 xml:space="preserve">Адаптированная программа </w:t>
      </w:r>
    </w:p>
    <w:p w:rsidR="006D0A62" w:rsidRDefault="006D0A62" w:rsidP="006D0A62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</w:pPr>
      <w:r w:rsidRPr="00280348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>ребенка</w:t>
      </w:r>
      <w:r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 xml:space="preserve"> </w:t>
      </w:r>
      <w:proofErr w:type="gramStart"/>
      <w:r w:rsidR="00FD3B90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>–</w:t>
      </w:r>
      <w:r w:rsidRPr="00280348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>и</w:t>
      </w:r>
      <w:proofErr w:type="gramEnd"/>
      <w:r w:rsidRPr="00280348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>нвалида</w:t>
      </w:r>
      <w:r w:rsidR="00FD3B90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 xml:space="preserve"> с синдромом Дауна</w:t>
      </w:r>
      <w:bookmarkStart w:id="0" w:name="_GoBack"/>
      <w:bookmarkEnd w:id="0"/>
    </w:p>
    <w:p w:rsidR="00280348" w:rsidRPr="00280348" w:rsidRDefault="00280348" w:rsidP="006D0A62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  <w:r w:rsidRPr="00280348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>(индивидуальный образовательный маршрут)</w:t>
      </w:r>
    </w:p>
    <w:p w:rsidR="006D0A62" w:rsidRDefault="00280348" w:rsidP="00280348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</w:pPr>
      <w:r w:rsidRPr="00280348">
        <w:rPr>
          <w:rFonts w:ascii="Times New Roman" w:eastAsia="Lucida Sans Unicode" w:hAnsi="Times New Roman" w:cs="Tahoma"/>
          <w:b/>
          <w:bCs/>
          <w:color w:val="000000"/>
          <w:sz w:val="48"/>
          <w:szCs w:val="48"/>
          <w:lang w:eastAsia="en-US" w:bidi="en-US"/>
        </w:rPr>
        <w:t xml:space="preserve"> </w:t>
      </w:r>
    </w:p>
    <w:p w:rsidR="00280348" w:rsidRPr="00280348" w:rsidRDefault="00280348" w:rsidP="003A551D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eastAsia="en-US" w:bidi="en-US"/>
        </w:rPr>
      </w:pPr>
      <w:r w:rsidRPr="00280348"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eastAsia="en-US" w:bidi="en-US"/>
        </w:rPr>
        <w:t>(</w:t>
      </w:r>
      <w:r w:rsidRPr="00280348">
        <w:rPr>
          <w:rFonts w:ascii="Times New Roman" w:eastAsia="Lucida Sans Unicode" w:hAnsi="Times New Roman" w:cs="Tahoma"/>
          <w:color w:val="000000"/>
          <w:sz w:val="32"/>
          <w:szCs w:val="32"/>
          <w:lang w:eastAsia="en-US" w:bidi="en-US"/>
        </w:rPr>
        <w:t xml:space="preserve">шифр </w:t>
      </w:r>
      <w:r w:rsidRPr="00280348"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eastAsia="en-US" w:bidi="en-US"/>
        </w:rPr>
        <w:t>_______________)</w:t>
      </w:r>
      <w:r w:rsidR="003A551D"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eastAsia="en-US" w:bidi="en-US"/>
        </w:rPr>
        <w:t xml:space="preserve"> </w:t>
      </w:r>
      <w:r w:rsidR="003A551D" w:rsidRPr="003A551D">
        <w:rPr>
          <w:rFonts w:ascii="Times New Roman" w:eastAsia="Lucida Sans Unicode" w:hAnsi="Times New Roman" w:cs="Tahoma"/>
          <w:color w:val="000000"/>
          <w:sz w:val="20"/>
          <w:szCs w:val="20"/>
          <w:lang w:eastAsia="en-US" w:bidi="en-US"/>
        </w:rPr>
        <w:t xml:space="preserve"> </w:t>
      </w:r>
      <w:r w:rsidR="003A551D" w:rsidRPr="00280348">
        <w:rPr>
          <w:rFonts w:ascii="Times New Roman" w:eastAsia="Lucida Sans Unicode" w:hAnsi="Times New Roman" w:cs="Tahoma"/>
          <w:color w:val="000000"/>
          <w:sz w:val="20"/>
          <w:szCs w:val="20"/>
          <w:lang w:eastAsia="en-US" w:bidi="en-US"/>
        </w:rPr>
        <w:t>начальные буквы имени и фамилии, группа</w:t>
      </w:r>
    </w:p>
    <w:p w:rsidR="00280348" w:rsidRPr="00280348" w:rsidRDefault="00280348" w:rsidP="003A551D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color w:val="000000"/>
          <w:sz w:val="20"/>
          <w:szCs w:val="20"/>
          <w:lang w:eastAsia="en-US" w:bidi="en-US"/>
        </w:rPr>
      </w:pPr>
    </w:p>
    <w:p w:rsidR="003A551D" w:rsidRDefault="003A551D" w:rsidP="00280348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</w:pPr>
    </w:p>
    <w:p w:rsidR="00280348" w:rsidRPr="00280348" w:rsidRDefault="00280348" w:rsidP="00280348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</w:pPr>
      <w:r w:rsidRPr="00280348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>ИПРА №_____________к протоколу МСЭ №______________</w:t>
      </w:r>
      <w:r w:rsidR="003A551D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 xml:space="preserve"> </w:t>
      </w:r>
      <w:r w:rsidRPr="00280348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>от</w:t>
      </w:r>
      <w:r w:rsidR="003A551D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 xml:space="preserve"> </w:t>
      </w:r>
      <w:r w:rsidRPr="00280348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>___________</w:t>
      </w:r>
      <w:proofErr w:type="gramStart"/>
      <w:r w:rsidRPr="00280348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>г</w:t>
      </w:r>
      <w:proofErr w:type="gramEnd"/>
      <w:r w:rsidRPr="00280348">
        <w:rPr>
          <w:rFonts w:ascii="Times New Roman" w:eastAsia="Lucida Sans Unicode" w:hAnsi="Times New Roman" w:cs="Tahoma"/>
          <w:i/>
          <w:iCs/>
          <w:color w:val="000000"/>
          <w:sz w:val="28"/>
          <w:szCs w:val="28"/>
          <w:lang w:eastAsia="en-US" w:bidi="en-US"/>
        </w:rPr>
        <w:t>.</w:t>
      </w: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6A" w:rsidRDefault="003B1A6A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2B1" w:rsidRDefault="009A32B1" w:rsidP="009A32B1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155" w:rsidRPr="00EE6F30" w:rsidRDefault="000C0155" w:rsidP="009A32B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  <w:r w:rsidR="009A32B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9A32B1" w:rsidRDefault="009A32B1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Общие сведения о ребенке с синдромом Дауна</w:t>
      </w:r>
    </w:p>
    <w:p w:rsidR="000C0155" w:rsidRPr="00EE6F3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EE6F3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1. ЦЕЛЕВОЙ РАЗДЕЛ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1.1. Пояснительная записка</w:t>
      </w:r>
    </w:p>
    <w:p w:rsidR="000C0155" w:rsidRPr="00EE6F3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Цели и задачи реализации Программы</w:t>
      </w:r>
    </w:p>
    <w:p w:rsidR="000C0155" w:rsidRPr="00E50CE5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0C0155" w:rsidRPr="00E50CE5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индивидуальной образовательной программы</w:t>
      </w:r>
    </w:p>
    <w:p w:rsidR="000C0155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C0155" w:rsidRPr="00E50CE5">
        <w:rPr>
          <w:rFonts w:ascii="Times New Roman" w:eastAsia="Times New Roman" w:hAnsi="Times New Roman" w:cs="Times New Roman"/>
          <w:sz w:val="28"/>
          <w:szCs w:val="28"/>
        </w:rPr>
        <w:t>Характеристика индивидуальных особенностей развития ребенка с синдромом Дауна</w:t>
      </w: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color w:val="000000"/>
          <w:sz w:val="28"/>
          <w:szCs w:val="28"/>
        </w:rPr>
        <w:t>1.4. Оценка индивидуального развития ребенка с синдромом Дауна</w:t>
      </w: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2. СОДЕРЖАТЕЛЬНЫЙ РАЗДЕЛ</w:t>
      </w:r>
    </w:p>
    <w:p w:rsidR="000C0155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0C0155" w:rsidRPr="00E50CE5">
        <w:rPr>
          <w:rFonts w:ascii="Times New Roman" w:eastAsia="Times New Roman" w:hAnsi="Times New Roman" w:cs="Times New Roman"/>
          <w:sz w:val="28"/>
          <w:szCs w:val="28"/>
        </w:rPr>
        <w:t>Характеристика образовательной деятельности в соответствии с индивидуальными потребностями ребенка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Тематический план обучения ребенка с синдромом Дауна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80">
        <w:rPr>
          <w:rFonts w:ascii="Times New Roman" w:hAnsi="Times New Roman" w:cs="Times New Roman"/>
          <w:sz w:val="28"/>
          <w:szCs w:val="28"/>
        </w:rPr>
        <w:t>2.3. Индивидуальный план изучения лексических тем для ребенка  с синдромом Дауна</w:t>
      </w: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3. ОРГАНИЗАЦИОННЫЙРАЗДЕЛ</w:t>
      </w:r>
    </w:p>
    <w:p w:rsidR="000C0155" w:rsidRPr="00701529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529">
        <w:rPr>
          <w:rFonts w:ascii="Times New Roman" w:eastAsia="Times New Roman" w:hAnsi="Times New Roman" w:cs="Times New Roman"/>
          <w:sz w:val="28"/>
          <w:szCs w:val="28"/>
        </w:rPr>
        <w:t>3.1. Организация развивающей предметно-пространственной среды для ребенка с синдромом Дауна</w:t>
      </w:r>
    </w:p>
    <w:p w:rsidR="000C0155" w:rsidRPr="00182C58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58">
        <w:rPr>
          <w:rFonts w:ascii="Times New Roman" w:eastAsia="Times New Roman" w:hAnsi="Times New Roman" w:cs="Times New Roman"/>
          <w:sz w:val="28"/>
          <w:szCs w:val="28"/>
        </w:rPr>
        <w:t xml:space="preserve">3.2. Распорядок дня </w:t>
      </w:r>
    </w:p>
    <w:p w:rsidR="000C0155" w:rsidRPr="00182C58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58">
        <w:rPr>
          <w:rFonts w:ascii="Times New Roman" w:hAnsi="Times New Roman" w:cs="Times New Roman"/>
          <w:sz w:val="28"/>
          <w:szCs w:val="28"/>
        </w:rPr>
        <w:t>3.3. Расписание непосредственно образовательной деятельности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color w:val="000000"/>
          <w:sz w:val="28"/>
          <w:szCs w:val="28"/>
        </w:rPr>
        <w:t>3.4. Мониторинг развития ребенка с синдромом Дауна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3.5. Список литературы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B4" w:rsidRDefault="00F072B4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сведения о ребенке с синдромом Дауна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Общие данные</w:t>
      </w:r>
    </w:p>
    <w:p w:rsidR="000C0155" w:rsidRPr="00D366F3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047DE4" w:rsidRPr="0004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047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DE4" w:rsidRPr="00047DE4">
        <w:rPr>
          <w:rFonts w:ascii="Times New Roman" w:eastAsia="Times New Roman" w:hAnsi="Times New Roman" w:cs="Times New Roman"/>
          <w:sz w:val="28"/>
          <w:szCs w:val="28"/>
          <w:u w:val="single"/>
        </w:rPr>
        <w:t>мужской</w:t>
      </w:r>
    </w:p>
    <w:p w:rsidR="000C0155" w:rsidRPr="00D366F3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рождения/ возраст</w:t>
      </w:r>
      <w:r w:rsidR="00D36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Социальный статус ребенка: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D36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Социальный статус семьи</w:t>
      </w:r>
    </w:p>
    <w:p w:rsidR="000C0155" w:rsidRPr="00D366F3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Состояние здоровья ребенка</w:t>
      </w:r>
      <w:r w:rsidR="00D36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6F3">
        <w:rPr>
          <w:rFonts w:ascii="Times New Roman" w:eastAsia="Times New Roman" w:hAnsi="Times New Roman" w:cs="Times New Roman"/>
          <w:sz w:val="28"/>
          <w:szCs w:val="28"/>
          <w:u w:val="single"/>
        </w:rPr>
        <w:t>ребенок с ОВЗ (синдром Дауна)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Перенесенные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Соматическое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здоровье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развитие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480">
        <w:rPr>
          <w:rFonts w:ascii="Times New Roman" w:eastAsia="Times New Roman" w:hAnsi="Times New Roman" w:cs="Times New Roman"/>
          <w:sz w:val="28"/>
          <w:szCs w:val="28"/>
        </w:rPr>
        <w:t>здоровья</w:t>
      </w:r>
    </w:p>
    <w:p w:rsidR="00EE6F30" w:rsidRDefault="00EE6F30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1" w:rsidRDefault="009A32B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1" w:rsidRDefault="009A32B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EE6F30" w:rsidRDefault="00157B43" w:rsidP="00EE6F3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b/>
          <w:sz w:val="28"/>
          <w:szCs w:val="28"/>
        </w:rPr>
        <w:t>1. ЦЕЛЕВОЙ РАЗДЕЛ</w:t>
      </w:r>
    </w:p>
    <w:p w:rsidR="00157B43" w:rsidRDefault="00157B43" w:rsidP="00EE6F3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b/>
          <w:sz w:val="28"/>
          <w:szCs w:val="28"/>
        </w:rPr>
        <w:t>1.1 Пояснительная записка</w:t>
      </w:r>
    </w:p>
    <w:p w:rsidR="00E72B81" w:rsidRDefault="00E72B81" w:rsidP="00EE6F3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F30" w:rsidRPr="00EE6F30" w:rsidRDefault="00EE6F30" w:rsidP="00EE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Важную роль в жизни детей с синдромом Дауна в период формирования личности играет положительный опыт пребывания в детском саду. Влияние детского сада можно сравнить с влиянием программы ранней педагогической помощи на развитие этих детей.</w:t>
      </w:r>
    </w:p>
    <w:p w:rsidR="00EE6F30" w:rsidRPr="00EE6F30" w:rsidRDefault="00EE6F30" w:rsidP="00EE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для родителей играет то, что их особенный ребенок посещает обычный детский сад. Детский сад в свою очередь является как бы продолжением семьи, а с другой стороны он реально воплощает то, что называется поддержкой общества, давая тем самым дополнительный стимул и ребенку и самой семье.</w:t>
      </w:r>
    </w:p>
    <w:p w:rsidR="00EE6F30" w:rsidRPr="00047DE4" w:rsidRDefault="00EE6F30" w:rsidP="00EE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Посещая детский сад, дети получают определенные знания, умения, навыки. А дети с синдромом Дауна, как ни кто другой нуждаются в таком разностороннем развитии. Плюс ко всему общение, которое происходит между детьми идет на пользу и тем и другим. Дети с синдромом Дауна получают бесценное развитие и  общение, а обычные дети с детства понимают, что не все одинаковые и есть детки более слабые, к которым нужен другой подход. </w:t>
      </w:r>
    </w:p>
    <w:p w:rsidR="00B249D4" w:rsidRPr="00F0668B" w:rsidRDefault="00B249D4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программа сопровождения ребенка с синдромом Дауна 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оставлена с учетом примерной основной</w:t>
      </w:r>
      <w:r w:rsidR="00F0668B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«От рождения до школы» под редакцией Н.Е.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Программы дошкольных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учреждений компенсирующего вида для детей с нарушением интеллекта / Авт. Е.А.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Екжанова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Е.А.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Стребелева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EE6F30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один учебный год. Время</w:t>
      </w:r>
      <w:r w:rsidR="00F0668B" w:rsidRPr="00EE6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F30">
        <w:rPr>
          <w:rFonts w:ascii="Times New Roman" w:eastAsia="Times New Roman" w:hAnsi="Times New Roman" w:cs="Times New Roman"/>
          <w:sz w:val="28"/>
          <w:szCs w:val="28"/>
        </w:rPr>
        <w:t>освоения программы строго индивидуально и зависит от целого комплекса причин, определяющих структуру нарушения</w:t>
      </w:r>
      <w:r w:rsidR="000E458C" w:rsidRPr="00EE6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F30">
        <w:rPr>
          <w:rFonts w:ascii="Times New Roman" w:eastAsia="Times New Roman" w:hAnsi="Times New Roman" w:cs="Times New Roman"/>
          <w:sz w:val="28"/>
          <w:szCs w:val="28"/>
        </w:rPr>
        <w:t>у данного ребенка.</w:t>
      </w:r>
    </w:p>
    <w:p w:rsidR="00157B43" w:rsidRPr="00F0668B" w:rsidRDefault="00F0668B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включает 3 раздела: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содержательный и организационный.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Теоретической основой программы являются положения, 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разработанные в отечественной психологии Л. С.</w:t>
      </w:r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Выготским, П. Я. Гальпериным, В.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</w:t>
      </w:r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авыдовым, А. В. Запорожцем, А. Н. Леонтьевым, Д. Б. </w:t>
      </w:r>
      <w:proofErr w:type="spellStart"/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Элькониным</w:t>
      </w:r>
      <w:proofErr w:type="spellEnd"/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описана образовательная деятельность в соответствии с направлениями развития ребенка,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представленными в пяти модулях образовательных областей: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Познавательное развитие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Социально-коммуникативное развитие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Речевое развитие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Художественно-эстетическое</w:t>
      </w:r>
    </w:p>
    <w:p w:rsidR="00B249D4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Физическое развитие</w:t>
      </w:r>
      <w:r w:rsidR="00B249D4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составлена с учетом: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характера ведущей деятельности;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структуры и степени выраженности нарушения;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ведущих мотивов и потребностей ребенка;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целей дошкольного воспитания.</w:t>
      </w: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 составлении программы учитывались данные Индивидуальной программы реабилитации ребенка</w:t>
      </w:r>
      <w:r w:rsidR="0015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</w:t>
      </w:r>
      <w:r w:rsidR="0015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ида, заключение и рекомендации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ПМПК, индивидуальные особенности ребенка с синдромом Дауна.</w:t>
      </w:r>
    </w:p>
    <w:p w:rsidR="00B249D4" w:rsidRPr="00F0668B" w:rsidRDefault="00B249D4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49D4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Особенностью данной программы является активное привлечение в работу родителей, что способствует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их психолого-педагогической компетентности. Обучение родителей (или матери) и взаимодействие с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педагогами дает максимальный эффект при проведении коррекционных мероприятий. </w:t>
      </w: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</w:t>
      </w:r>
      <w:r w:rsidR="00B249D4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активное использование следующих форм работы с родителями: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Консультативно-рекомендательная.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2. Информационно-просветительская.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Организация детских утренников, праздников.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4. Индивидуальные занятия с родителями и их ребенком.</w:t>
      </w: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учебного материала рассчитан в соответствии с возрастными физиологическими нормативами, что позволяет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избежать переутомления ребенка.</w:t>
      </w:r>
    </w:p>
    <w:p w:rsidR="00157B43" w:rsidRPr="00F0668B" w:rsidRDefault="00157B43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перспективного и календарного планирования коррекционной работы является тематический подход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(тематический план). </w:t>
      </w:r>
    </w:p>
    <w:p w:rsidR="00EF5B3E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P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688D" w:rsidRP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A0688D"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реализации Программы</w:t>
      </w:r>
    </w:p>
    <w:p w:rsidR="00A0688D" w:rsidRPr="00EF5B3E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реализации программы: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1) повышение социального статуса дошкольного образования;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обеспечение равенства возможностей для каждого ребенка в получении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качественного дошкольного образования;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обеспечение государственных гарантий уровня и качества дошкольного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образования;</w:t>
      </w:r>
    </w:p>
    <w:p w:rsidR="00A0688D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) формирование общей культуры, развитие физических, интеллектуальных,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нравственных, эстетических и личностных качеств,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предпосылок учебной деятельности, сохранение и укрепление здоровья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возраста;</w:t>
      </w:r>
    </w:p>
    <w:p w:rsidR="00EF5B3E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EF5B3E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реализации Программы: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1) охраны и укрепления физического и психического здоровья детей, в том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их эмоционального благополучия;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обеспечения равных возможностей для полноценного развития каждого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в период дошкольного детства независимо от места жительства,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пола, нации, языка, социального статуса, психофизиологических и других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(в том числе ограниченных возможностей здоровья);</w:t>
      </w:r>
    </w:p>
    <w:p w:rsidR="00A0688D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) создания благоприятных условий развития детей в соответствии с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возрастными и индивидуальными особенностями и склонностями,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 и творческого потенциала каждого ребенка как 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 с самим собой, другими детьми, взрослыми и миром;</w:t>
      </w:r>
    </w:p>
    <w:p w:rsidR="00A0688D" w:rsidRPr="00F0668B" w:rsidRDefault="00A0688D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реализации программы: игра, познавательная и исследовательская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деятельность, творческая активность, общение и взаимодействие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 и сверстниками, восприятие художественной литературы и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фольклора, самообслуживание и элементарный бытовой труд,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разного материала, лепка, рисование, аппликация и т.д.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 Планируемые результаты освоения </w:t>
      </w:r>
    </w:p>
    <w:p w:rsidR="00157B43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индивидуальной образовательной программы</w:t>
      </w:r>
    </w:p>
    <w:p w:rsidR="00EF5B3E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ребенком содержания программы учитывают индивидуальные особенности его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индивидуальными особенностями разв</w:t>
      </w:r>
      <w:r w:rsidR="00E54EDC"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ребенка с синдромом Дауна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данная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предполагает ориентацию на следующие целевые ориентиры: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знает назначение бытовых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предметов (ложки, расчёски, карандаша и пр.) и пытается пользоваться ими;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овладевает простейшими навыками самообслуживания; стремится проявлять самостоятельность в бытовом и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игровом поведении;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владеет первоначальными навыками активной речи, формируется пассивный словарь; может выразить,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просьбу, с помощью односложных слов, использования жестов, понимает речь взрослых; знает названия окружающих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предметов и игрушек;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 xml:space="preserve">ребенок стремится к общению </w:t>
      </w:r>
      <w:proofErr w:type="gramStart"/>
      <w:r w:rsidRPr="00F0668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0668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которых ребёнок воспроизводит действия взрослого;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проявляет интерес к сверстникам; наблюдает за их действиями и подражает им;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обладает интересом к стихам, песням и сказкам, рассматриванию картинок, стремится двигаться под музыку;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эмоционально откликается на различные произведения культуры и искусств;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у ребёнка наблюдается положительная динамика в развитии крупной моторики; он стремится осваивать различные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виды движения (бег, лазанье, перешагивание и пр.).</w:t>
      </w:r>
    </w:p>
    <w:p w:rsidR="00F0668B" w:rsidRDefault="00F0668B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1.3 Характеристика индивидуальных особенностей развития 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ребенка с синдромом Дауна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психического недоразвития ребенка с синдромом Дауна своеобразна: речь появляется поздно и на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протяжении всей жизни остаётся недоразвитой, понимание речи недостаточное, словарный запас бедный, часто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встречается звукопроизношения в виде дизартрии или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дислалии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. Но, несмотря на тяжесть интеллектуального дефекта,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эмоциональная сфера остаётся практически сохранённой. Большинство из них обладают хорошей подражательной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способностью, что способствует привитию навыков самообслуживания и трудовых процессов. Уровень навыков и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умений, которого может достичь ребенок с синдромом Дауна весьма, различен. Это обусловлено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генетическими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средовыми факторами.</w:t>
      </w:r>
    </w:p>
    <w:p w:rsidR="000E458C" w:rsidRPr="00F0668B" w:rsidRDefault="000E458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 - бытовые навыки и ориентировка.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 частично не соответствуют возрасту: ребенок умеет, есть ложкой, пить из чашки,</w:t>
      </w:r>
    </w:p>
    <w:p w:rsidR="00AA4B57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 xml:space="preserve">появляются попытки самостоятельно раздеваться (одеваться). 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Особенности игровой, конструктивной, изобразительной деятельности ребенка.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Ребенок принимает участие в играх, занятиях по рисованию, конструированию, но ему требуется постоянная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поддержка, помощь воспитателя, постоянное привлечение внимания. Интерес к занятию, как правило, пропадает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быстро. Формируются начальные игровые умения, манипулирование предметами.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Усвоение программы, трудности в усвоении программы.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Усвоение программы значительно, затруднено в связи с низким уровнем развития речи, задержкой развития общей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и мелкой моторики, с несоответствием общего развития данному возрасту.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Эмоционально – поведенческие особенности ребенка.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 xml:space="preserve">Ребенок общителен, открыт, доброжелателен по отношению и к сверстникам, и </w:t>
      </w:r>
      <w:proofErr w:type="gramStart"/>
      <w:r w:rsidRPr="00AA4B57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AA4B57">
        <w:rPr>
          <w:rFonts w:ascii="Times New Roman" w:eastAsia="Times New Roman" w:hAnsi="Times New Roman" w:cs="Times New Roman"/>
          <w:sz w:val="28"/>
          <w:szCs w:val="28"/>
        </w:rPr>
        <w:t xml:space="preserve"> взрослым. Мальчик легко идет на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контакт. Процесс адаптации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после летних каникул проходил без особенностей.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Участие родителей в воспитании и развитии ребенка.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Родители принимают активное участие в воспитании и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развитии ребенка, в его жизни в детском саду, прислушиваются к рекомендациям воспитателя и специалистов.</w:t>
      </w:r>
    </w:p>
    <w:p w:rsidR="00AA4B57" w:rsidRPr="00F0668B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57B43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 w:rsid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Оценка индивидуального развития ребенка с синдромом Дауна</w:t>
      </w:r>
    </w:p>
    <w:p w:rsidR="00EF5B3E" w:rsidRPr="00AA4B57" w:rsidRDefault="00EF5B3E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B43" w:rsidRPr="00F0668B" w:rsidRDefault="00157B43" w:rsidP="00AA4B5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достигнутых ребенком образовательных результатов осуществляется с помощью шкал оценки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компетентностей, основанных на определении степени самостоятельности ребенка в применении знаний, умений и</w:t>
      </w:r>
    </w:p>
    <w:p w:rsidR="00157B43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повседневной жизни и в новых ситуациях.</w:t>
      </w:r>
    </w:p>
    <w:p w:rsidR="00EF5B3E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компетентностей: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1. Высокий уровень – ребенок самостоятельно использует привычные способы действия в новых, необычных,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но близких и однородных ситуациях. Освоенное правило приобретает обобщенный характер и становится критерием для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ребенком своего поведения в любых условиях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Средний уровень – ребенок самостоятельно или с направляющей помощью взрослого действует в обычных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него условиях, в которых вырабатывались основные привычки.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3. Низкий уровень – ребенок действует только с организующей помощью взрослого.</w:t>
      </w:r>
    </w:p>
    <w:p w:rsid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Методические пособия для осуществления психологической диагностики:</w:t>
      </w:r>
    </w:p>
    <w:p w:rsidR="00157B43" w:rsidRPr="00AA4B57" w:rsidRDefault="00157B43" w:rsidP="00AA4B5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Психолого-педагогическая диагностика развития детей раннего и дошкольного возраста: метод, пособие: с прил.</w:t>
      </w:r>
    </w:p>
    <w:p w:rsidR="00157B43" w:rsidRPr="008F2617" w:rsidRDefault="00157B43" w:rsidP="008F261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Альбома «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 для обследования детей» / под ред. Е. А. 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Просвещение, 2004. - 164 с. +</w:t>
      </w:r>
      <w:r w:rsidRP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Прил. (268. с. ил.).</w:t>
      </w:r>
    </w:p>
    <w:p w:rsidR="00157B43" w:rsidRPr="008F2617" w:rsidRDefault="00157B43" w:rsidP="008F261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Забрамная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Д., Т. Н. Исаева. Методические рекомендации по изучению детей с тяжелой и умеренной умственной</w:t>
      </w:r>
      <w:r w:rsid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отсталостью. - М.: Творческий Центр, 2007</w:t>
      </w:r>
    </w:p>
    <w:p w:rsidR="00157B43" w:rsidRPr="008F2617" w:rsidRDefault="00157B43" w:rsidP="008F261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Семаго Н. Я., Семаго М. М. Теория и практика оценки психического развития ребенка. Дошкольный и младший</w:t>
      </w:r>
      <w:r w:rsid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возраст. - СПб</w:t>
      </w:r>
      <w:proofErr w:type="gramStart"/>
      <w:r w:rsidRP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8F2617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 2005. - 384 с.</w:t>
      </w:r>
    </w:p>
    <w:p w:rsidR="00157B43" w:rsidRPr="00AA4B57" w:rsidRDefault="00157B43" w:rsidP="00AA4B5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Е.В. Дневник развития. - М.: БФ «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Даунсайд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Ап», 2014</w:t>
      </w:r>
    </w:p>
    <w:p w:rsid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AA4B57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СОДЕРЖАТЕЛЬНЫЙ РАЗДЕЛ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B57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 Характеристика образовательно</w:t>
      </w:r>
      <w:r w:rsid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деятельности </w:t>
      </w:r>
    </w:p>
    <w:p w:rsidR="00AA4B57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с </w:t>
      </w:r>
      <w:r w:rsidR="00157B43"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индивидуальными потребностями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7B43"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ребенка</w:t>
      </w:r>
    </w:p>
    <w:p w:rsidR="00157B43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синдромом Дауна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 материал подбирался ориентировочно, адаптировался к конкретному ребенку. Учитывались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развития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учебно-методический комплекс индивидуальной образовательной программы для ребенка с синдромом Дауна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вошли: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Примерная основная образовательная программа дошкольного образования «От рождения до школы» под ред.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Н.Е.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(основа УМК).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Программа дошкольных образовательных учреждений компенсирующего вида для детей с нарушениями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интеллекта Е.А.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Екжановой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Е.А.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«Коррекционно-развивающее обучение и воспитание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 с нарушением интеллекта».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Программа ранней педагогической помощи детям с отклонениями в развитии «Маленькие ступеньки».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Мойра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Питерси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Робин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Трилор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ребенка с синдромом Дауна можно условно разделить на два периода: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I период – сентябрь, октябрь, ноябрь, декабрь.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II период – январь, февраль, март, апрель, май.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сентябре проводится углубленное обследование психических функций и состояния речи ребенка.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октябре начинаются индивидуальные и подгрупповые занятия с ребенком. Вся дальнейшая коррекционно-развивающая работа с ребенком строится на материале лексических тем, в соответствии с тематическим планом.</w:t>
      </w: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B57" w:rsidRPr="007013E5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AA4B57" w:rsidRPr="00F0668B" w:rsidRDefault="00AA4B57" w:rsidP="00AA4B5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 направлено на усвоение норм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ценностей, принятых в обществе, включая моральные и нравственные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ценности; развитие общения и взаимодействия ребенка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сверстниками; становление самостоятельности,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 безопасного поведения в быту, социуме, природе.</w:t>
      </w:r>
    </w:p>
    <w:p w:rsid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013E5" w:rsidRDefault="00A0688D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013E5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к</w:t>
      </w:r>
      <w:r w:rsidR="00823956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 с просьбой поиграть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3956" w:rsidRPr="00AA4B57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ребенка с</w:t>
      </w:r>
      <w:r w:rsidR="00823956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игрушками, действиями с ними; вызывать интерес к игрушкам и желание</w:t>
      </w:r>
      <w:r w:rsidR="00823956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играть.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навыки в осуществлении разнообразных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предметно-игровых действий с использованием игрушек.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</w:t>
      </w:r>
      <w:r w:rsidR="00823956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обращенную речь взрослого в виде поручений, вопросов,</w:t>
      </w:r>
      <w:r w:rsidR="00823956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сообщений.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стремление детей совершать отражательные действия</w:t>
      </w:r>
      <w:r w:rsidR="00823956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взрослым.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сопровождать игровую деятельность словами и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репликами.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использовать игрушку в соответствии с ее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функциональным назначением.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стойкий интерес к игре, учить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взаимодействию в игре </w:t>
      </w: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сверстником.</w:t>
      </w:r>
    </w:p>
    <w:p w:rsidR="007013E5" w:rsidRDefault="007013E5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своем «Я», о своей семье и взаимоотношениях в семье.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13E5" w:rsidRPr="007013E5" w:rsidRDefault="007013E5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представления о частях собственного тела, их назначении, расположении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AA4B57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совершать с игрушкой: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редметные действия,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-процессуальные действия,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-цепочку игровых действий,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-игру с элементами сюжета.</w:t>
      </w:r>
    </w:p>
    <w:p w:rsidR="00A0688D" w:rsidRPr="00AA4B57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Учить соотносить игрушки с 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потешками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стихами.</w:t>
      </w:r>
    </w:p>
    <w:p w:rsidR="00823956" w:rsidRPr="00F0668B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013E5" w:rsidRDefault="00A0688D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Темы игр-занятий с использованием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элементов сюжетно-ролевой игры</w:t>
      </w:r>
    </w:p>
    <w:p w:rsidR="00AA4B57" w:rsidRPr="00F0668B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Default="00A0688D" w:rsidP="00AA4B57">
      <w:pPr>
        <w:pStyle w:val="a4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«Девочка кушает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«Девочка спит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«Кукла одевается, «Катание куклы в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коляске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«Покатаем на машине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«Построим дом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«Вымой Кате ручки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«Катя заболела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«Кукла поет и пляшет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«У нас в гостях лошадка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«Покатаемся на машине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«Покатаемся на поезде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13E5" w:rsidRPr="007013E5" w:rsidRDefault="007013E5" w:rsidP="007013E5">
      <w:pPr>
        <w:pStyle w:val="a4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Театрализованные игры по сказкам: </w:t>
      </w: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«Колобок», «Репка», «Теремок», «Курочка ряба»; «Азбука настроений»,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«Нравится – не нравится», «Кошка и котята», «Зайчики на полянке», «В гостях у ежика», «Зоопарк настроений» и др.</w:t>
      </w:r>
      <w:proofErr w:type="gramEnd"/>
    </w:p>
    <w:p w:rsid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688D" w:rsidRDefault="00A0688D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</w:t>
      </w:r>
      <w:r w:rsidR="0070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ласть «Познавательное развитие»</w:t>
      </w:r>
    </w:p>
    <w:p w:rsid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13E5" w:rsidRPr="00F0668B" w:rsidRDefault="007013E5" w:rsidP="007013E5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 предполагает развитие интересов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любознательности и познавательной мотивации;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 действий, становление сознания; развитие воображения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активности;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 себе,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людях, объектах окружающего мира, о свойствах и отношениях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окружающего мира (форме, цвете, размере, материале, звучании,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ритме, темпе, количестве, числе, части и целом, пространстве и 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 и покое, причинах и следствиях и др.), о малой родине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Отечестве, представлений о социокультурных ценностях нашего народа,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отечественных традициях и праздниках, о планете Земля как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 об особенностях ее природы, многообразии стран и народов мира.</w:t>
      </w:r>
    </w:p>
    <w:p w:rsid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13E5" w:rsidRP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9382B" w:rsidRDefault="00656A71" w:rsidP="0079382B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ребенка различать свойства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качества предметов: мягкий </w:t>
      </w:r>
      <w:proofErr w:type="gramStart"/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вердый, мокрый - сухой, большой - маленький,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громкий 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тихий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9382B" w:rsidRPr="0079382B" w:rsidRDefault="0079382B" w:rsidP="0079382B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Воспроизводить в отраженной речи некоторые знакомые свойства и качества предметов (большой - маленький,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горячий - холодный, кубик - шарик)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6A71" w:rsidRPr="00656A71" w:rsidRDefault="0079382B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личать два основных цвета (красный, желтый)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ребенка определять выделенное свойство словесно в пассивной форме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целостное восприятие представлений об окружающем мире.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 предметами и объектами ближайшего окружения, их назначением и функциями.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ближайшем окружении.</w:t>
      </w:r>
    </w:p>
    <w:p w:rsidR="00656A71" w:rsidRPr="00F0668B" w:rsidRDefault="00656A7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56" w:rsidRPr="007013E5" w:rsidRDefault="00823956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Примерный перечень игр и оборудования:</w:t>
      </w:r>
    </w:p>
    <w:p w:rsidR="00656A71" w:rsidRPr="007013E5" w:rsidRDefault="00823956" w:rsidP="00656A71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«Возьми чашку», «Дай пирамидку», «Покажи, где стульчик», «Покажи, где такой кубик», «Кто тебя позвал?», «Ку-ку», «Покажи, где </w:t>
      </w:r>
      <w:proofErr w:type="spell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ляля</w:t>
      </w:r>
      <w:proofErr w:type="spellEnd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«Покажи,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где ту-ту (паровоз)», «Дай, что катится (не катится)», «Спрячь шарик», «Спрячь</w:t>
      </w:r>
      <w:r w:rsid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кубик», «Кто в домике живет?»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6A71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«Матрешка», «Найди мишку», «Дорожка для зайчиков», «Шумит лес», «Рисуем клубок», «Найди игрушки»,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«История о ручках и ножках», «Где же наши пальчики?», «Что изменилось?», «Разрезные картинки</w:t>
      </w:r>
      <w:proofErr w:type="gramEnd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 «</w:t>
      </w:r>
      <w:proofErr w:type="gramStart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Разноцветные поляны», «Чего н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хватает?», «Что спряталось?»,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«Закрой окошко», «Почтовый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ящик», «</w:t>
      </w:r>
      <w:proofErr w:type="spellStart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», «Что лишнее?», «Собери посуду», «Кто играет?», «Музыкальная минутка», «Кто живет в лесу?»,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«Найди лишнего», </w:t>
      </w:r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«Паровозик», «Передай мяч», «Найди мишку», «Шумит лес», «Найди игрушки», «История о ручках и ножках», «Где же наши пальчики?», «По грибы», «Найди пару», «Одень куклу», «Лото», «Сугробы», «</w:t>
      </w:r>
      <w:proofErr w:type="spellStart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Снеговички</w:t>
      </w:r>
      <w:proofErr w:type="spell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«Блестят на 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елке бусы»,</w:t>
      </w:r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 посуду мыли</w:t>
      </w:r>
      <w:proofErr w:type="gram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мыли», «Собери посуду», «Кто играет?», «Музыкальная минутка», «Кто живет в лесу?», «Ай </w:t>
      </w:r>
      <w:proofErr w:type="spellStart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дили-дили-дили</w:t>
      </w:r>
      <w:proofErr w:type="spell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», «Цветочная поляна», «Варим кашу», «Собери цветы», «Маленькие помощники»,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«Заблудились», «</w:t>
      </w:r>
      <w:proofErr w:type="gramStart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живет?» и др.</w:t>
      </w:r>
    </w:p>
    <w:p w:rsidR="00823956" w:rsidRPr="007013E5" w:rsidRDefault="00823956" w:rsidP="007013E5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Разноцветные флажки, ленточки, мячи, шары, кубики, кирпичики, тесьма, мешочки; коробки форм (разного вида);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надувные мячи; разнообразные матрешки;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пирамидки разного размера и разной конструкции; игрушки сюжетные; различные музыкальные инструменты; пластмассовые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кегли и шары; набор муляжей овощей, фруктов, грибов; корзины разной величины, мисочки, кувшины, бутылки, банки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раскладывания бус, наборы сыпучих материалов (горох, речной песок, крупа).</w:t>
      </w:r>
      <w:proofErr w:type="gramEnd"/>
    </w:p>
    <w:p w:rsidR="007013E5" w:rsidRPr="007013E5" w:rsidRDefault="007013E5" w:rsidP="007013E5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ознакомлению с окружающим проводятся по следующим темам: «Части тела», «Игрушки», «Семья»,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«Домашние животные», «Мебель», «Одежда», «Посуда».</w:t>
      </w:r>
    </w:p>
    <w:p w:rsidR="00823956" w:rsidRPr="00F0668B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56" w:rsidRPr="00F0668B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Default="00A0688D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«Речевое развитие</w:t>
      </w:r>
      <w:r w:rsidR="00AA4B57" w:rsidRP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56A71" w:rsidRPr="00F0668B" w:rsidRDefault="00656A71" w:rsidP="00656A7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культуры; обогащение активного словаря; развитие связной, грамматически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правильной диалогической и монологической речи; развитие речевого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творчества; развитие звуковой и интонационной культуры речи,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фонематического слуха; знакомство с книжной культурой, 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литературой, понимание на слух текстов различных жанров 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литературы; формирование звуковой аналитико-синтетической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предпосылки обучения грамоте.</w:t>
      </w:r>
      <w:proofErr w:type="gramEnd"/>
    </w:p>
    <w:p w:rsidR="00656A71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656A71" w:rsidRPr="007013E5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9382B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слушать говорящего, концентрировать внимание на предмете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разговора независимо от окружающей обстановки; выслушивать простую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инструкцию до конца. </w:t>
      </w:r>
    </w:p>
    <w:p w:rsidR="00A0688D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в течение 5-10 минут внимательно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короткий рассказ, находясь с рассказчиком наедине; умение слушать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рассказ, отвечая словами ил жестами на простые вопросы. </w:t>
      </w:r>
    </w:p>
    <w:p w:rsidR="0079382B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 детей здороваться и прощаться («пока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), просить дать предмет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(«дай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, «хочу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); просить об услуге, отказываться («да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, «нет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), отказываться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предмета, сообщать о событии. </w:t>
      </w:r>
      <w:proofErr w:type="gramEnd"/>
    </w:p>
    <w:p w:rsidR="0079382B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помогать друг другу при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одевании-раздевании, совместно манипулировать с игрушками,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рассматривать книги. </w:t>
      </w:r>
    </w:p>
    <w:p w:rsidR="0079382B" w:rsidRPr="00050610" w:rsidRDefault="0079382B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по формированию интереса к книге.</w:t>
      </w:r>
    </w:p>
    <w:p w:rsidR="0079382B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2B" w:rsidRPr="0079382B" w:rsidRDefault="00A0688D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Рекомендуемые темы игр-занятий</w:t>
      </w:r>
    </w:p>
    <w:p w:rsidR="00656A71" w:rsidRPr="0079382B" w:rsidRDefault="00A0688D" w:rsidP="0079382B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«Мы играем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это?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«Найди свою игрушку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 надеваем?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 надела девочка?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«С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чем это делают?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«Разложи картинки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«Овощи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«Назови и положи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«Огород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 Кто с нами живёт?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(домашние животные), «Кто к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нам пришёл?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«Кто как кричит?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«Кого мы встретили в лесу?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«Курочк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пеструшка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«Как зовут лошадку?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«Зайчик и кошечка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A0688D" w:rsidP="0079382B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Русские народные песенки,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«Зайчишка-трусишка»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«Гуси, вы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гуси»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«Ножки, ножки, где вы были?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«Сидит, сидит зайка»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«Кот на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печку пошел»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Барашеньки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«Идет лисичка по мосту»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«Иди, весна,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иди, красна»</w:t>
      </w:r>
      <w:r w:rsid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56A71" w:rsidRDefault="00A0688D" w:rsidP="00050610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Сказки: «Лисичка-сестричка и волк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6A71" w:rsidRDefault="00656A7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Default="00A0688D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«Художественно-э</w:t>
      </w:r>
      <w:r w:rsid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стетическое развитие»</w:t>
      </w:r>
    </w:p>
    <w:p w:rsidR="00F34649" w:rsidRPr="00F0668B" w:rsidRDefault="00F34649" w:rsidP="00F34649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 предполагает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предпосылок ценностно-смыслового восприятия и понимания произведений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 (словесного, музыкального, изобразительного), мира природы;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эстетического отношения к окружающему миру;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 представлений о видах искусства; восприятие музыки,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 литературы, фольклора; стимулирование сопереживания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персонажам художественных произведений; реализацию 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деятельности детей (изобразительной, конструктивно-модельной,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и др.).</w:t>
      </w:r>
    </w:p>
    <w:p w:rsidR="00656A71" w:rsidRPr="00656A71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56A71" w:rsidRPr="007013E5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музыкального обучения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656A71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прививать интерес к музыкальным занятиям. </w:t>
      </w:r>
    </w:p>
    <w:p w:rsidR="00656A71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Накапливать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впечатления, развивать музыкальную восприимчивость,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эмоциональный отклик на музыку. </w:t>
      </w:r>
    </w:p>
    <w:p w:rsidR="00A0688D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подпевать слова отдельные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фразы, прислушиваясь к пению взрослого. Учить ориентироваться в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пространстве: двигаться в одном направлении, не мешая друг другу,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собираться вместе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указанию взрослого или по музыкальному сигналу.</w:t>
      </w:r>
    </w:p>
    <w:p w:rsidR="00F34649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водить хоровод, выполнять простейшие плясовые движения, согласуя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исполнение с началом и окончанием звучания музыки. </w:t>
      </w:r>
    </w:p>
    <w:p w:rsidR="00F34649" w:rsidRPr="00F34649" w:rsidRDefault="00F34649" w:rsidP="00F34649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F34649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Музыкальный материал</w:t>
      </w:r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Слушание. «Ах, вы, сени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р.н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«Баю-баю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«Елочка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Красева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«Осенняя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Александрова, «Веселая песенка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Левкодимова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«Зима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Карасевой,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«Серенькая кошечка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Витлина, «Зима прошла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Метлова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«Как у наших у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 «Грибок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Пение. «Зайка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«Осень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Михайленко, «Лошадка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Михайленко, «Дед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Филиппенко, «Елка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«Маме песенку пою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«Солнышко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«Пришла зима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«Собачка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«Петушок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р.н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«Жук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Карасевой.</w:t>
      </w:r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Музыкально-ритмические движения</w:t>
      </w:r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Упражнения.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«Ходим-бегаем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Тиличеевой, «Ножками затопали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«Лужа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«Пальчики шагают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«Лошадка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Макшанцевой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«Вот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снежок летит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«Паровоз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Филиппенко, «Мы идем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«Платочки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Ломовой, «Ах, вы, сени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</w:t>
      </w:r>
      <w:proofErr w:type="gramEnd"/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Пляски.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«Стукалка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танец с листочками по усмотрению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музыкального руководителя, «Мишутка пляшет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«Чек да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чок</w:t>
      </w:r>
      <w:proofErr w:type="spellEnd"/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«До чего ж у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нас красиво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Макшанцевой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«Сапожки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р.н.м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., «Потанцуй со мной, дружок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Арсеева, «Березка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танец у елки, новогодний хоровод по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усмотрение музыкального руководителя.</w:t>
      </w:r>
      <w:proofErr w:type="gramEnd"/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Игры.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«Прогулка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Ломовой, «Погремушки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«Мишка ходит в гости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«Кошка и котята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Витлина, «Игра с ленточками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37B2">
        <w:rPr>
          <w:rFonts w:ascii="Times New Roman" w:eastAsia="Times New Roman" w:hAnsi="Times New Roman" w:cs="Times New Roman"/>
          <w:color w:val="000000"/>
          <w:sz w:val="28"/>
          <w:szCs w:val="28"/>
        </w:rPr>
        <w:t>, «Тихи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громкие звоночки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«Тихо-громко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37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Тиличеево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й, «Игра в куклой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Карасевой, «Прятки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игра с Дедом Морозом по усмотрению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музыкального руководителя.</w:t>
      </w:r>
      <w:proofErr w:type="gramEnd"/>
    </w:p>
    <w:p w:rsidR="00F34649" w:rsidRDefault="00F3464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649" w:rsidRDefault="00F34649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художественного творчества:</w:t>
      </w:r>
    </w:p>
    <w:p w:rsidR="00A0688D" w:rsidRPr="00F34649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Рисование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F34649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Знакомить детей с кистью, красками; учить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держать кисть,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набирать краску на кисть. </w:t>
      </w:r>
    </w:p>
    <w:p w:rsidR="00F34649" w:rsidRPr="00F34649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аккуратность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краской. </w:t>
      </w:r>
    </w:p>
    <w:p w:rsidR="00A0688D" w:rsidRPr="00F34649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мелкую моторику рук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знакомить с нетрадиционным способами изображения (печатание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сухими листьями, губкой, кусочком поролона).</w:t>
      </w:r>
    </w:p>
    <w:p w:rsidR="00A0688D" w:rsidRPr="00F34649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Лепка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работать над созданием у детей положительного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эмоционального отношения к лепке. </w:t>
      </w:r>
    </w:p>
    <w:p w:rsidR="00F34649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желание играть с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поделками. </w:t>
      </w:r>
    </w:p>
    <w:p w:rsidR="00F34649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работать аккуратно; после занятия протирать доски. </w:t>
      </w:r>
    </w:p>
    <w:p w:rsidR="00A0688D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детей, учить работать с тестом, глиной.</w:t>
      </w:r>
    </w:p>
    <w:p w:rsidR="00A0688D" w:rsidRPr="00F34649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Аппликация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F34649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воспитывать у детей интерес к аппликации. </w:t>
      </w:r>
    </w:p>
    <w:p w:rsidR="00F34649" w:rsidRPr="00F34649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кистью, клеем. </w:t>
      </w:r>
    </w:p>
    <w:p w:rsidR="00A0688D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работать аккуратно, пользоваться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салфеткой, мыть руки после работы.</w:t>
      </w:r>
    </w:p>
    <w:p w:rsidR="00F34649" w:rsidRDefault="00F34649" w:rsidP="00F346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76E22" w:rsidRDefault="00076E22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76E22" w:rsidRDefault="00076E22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50610" w:rsidRDefault="00050610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Примерные темы занятий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Разминать пластилин в ладони, расплющивать его на столе, позже между ладонями («блинчики», «тарелочки», «диски для пирамидки»).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Раскатывать пластилиновые столбики на столе</w:t>
      </w: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рямое движение руки («колбаски», «конфетки»).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Раскатывать пластилиновые столбики прямыми движениями между ладонями рук «бревнышки для домика» (сам домик собирает педагог);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Втыкать в пластилин палочки, держа их в кулачке («ежики»).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Соединять края пластилинового столбика («сушки», «колечки для пирамидки.</w:t>
      </w:r>
      <w:proofErr w:type="gramEnd"/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лепки фигуры круглой формы оттягивать острый кончик («овощи-фрукты»).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Прищипывать края изделия из пластилина («пирожок», «цветок</w:t>
      </w: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»).;</w:t>
      </w:r>
      <w:proofErr w:type="gramEnd"/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стеком вмятины в пластилине («глазки у ежика», «пуговки у неваляшки»).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Расплющивать пластилин на картоне, делать вмятины стеком («пуговки», «глазки», «цветочки»).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Отрывать куски тонкой бумаги, ваты, прикладывать к поверхности, намазанной клеем («снег», «листочки», «цветы»).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Прикреплять природный материал и мелкие бытовые предметы к картону с помощью камка пластилина, прижимая их ладонью или указательным пальцем (пуговицы: «игрушки на елку», «колеса к машине», «глазки зверятам».</w:t>
      </w:r>
      <w:proofErr w:type="gramEnd"/>
    </w:p>
    <w:p w:rsidR="00050610" w:rsidRPr="00F34649" w:rsidRDefault="00050610" w:rsidP="00F346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0688D" w:rsidRPr="00F34649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</w:t>
      </w:r>
      <w:r w:rsidR="00F34649" w:rsidRPr="00F346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я область «Физическое развитие»</w:t>
      </w:r>
    </w:p>
    <w:p w:rsidR="00F34649" w:rsidRPr="00F0668B" w:rsidRDefault="00F34649" w:rsidP="0005061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 включает приобретение опыта в следующих видах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детей: двигательной, в том числе связанной с выполнением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упражнений, направленных на развитие таких физических качеств,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и гибкость; способствующих правильному 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двигательной системы организма, развитию равновесия,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 движения, крупной и мелкой моторики обеих рук; 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 здорового образа жизни, овладение его элементарными нормами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(в питании, двигательном режиме, закаливании,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 полезных привычек и др.).</w:t>
      </w:r>
    </w:p>
    <w:p w:rsidR="00F34649" w:rsidRDefault="00F3464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F34649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A0688D" w:rsidRPr="0079382B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условий, необходимых для защиты, сохранения и укрепления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 для полноценного физического развития детей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культурно-гигиенических навыков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интерес к участию в подвижных играх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под руководством медицинских работников проводить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закаливающих процедур с использованием природных факторов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(воздух, солнце, вода) в сочетании с физическими упражнениями.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приучать детей следить за чистотой тела, опрятностью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одежды, прически. </w:t>
      </w:r>
    </w:p>
    <w:p w:rsidR="0079382B" w:rsidRPr="00F0668B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Примерные упражнения</w:t>
      </w:r>
    </w:p>
    <w:p w:rsidR="0079382B" w:rsidRPr="0079382B" w:rsidRDefault="0079382B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Ежедневная 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продолжительностью 8-10 минут). </w:t>
      </w:r>
      <w:proofErr w:type="gramEnd"/>
    </w:p>
    <w:p w:rsidR="0079382B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непосредственно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 в промежутках проводить физкультминутки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длительностью 1-3 минуты. 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квартал: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упражнять детей в равновесии, учить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зала, групповой комнаты. Учить ходить по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извилистой линии между игрушками за воспитателем; учить детей ходить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поп кругу, держась за руку.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Продолжать учить детей бросать мяч в корзину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1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м.)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окатывать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в ворота, бросать мяч и ловить его двумя руками снизу.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ползать на четвереньках по лежащей на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 доске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30 см. дл. 1,5 м.); учить влезать на гимнастическую стенку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1 м.) и спускаться с нее произвольно.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2 квартал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учить детей ходить по извилистой линии между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предметами (кеглями).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Продолжать учить детей бросать мяч левой и правой рукой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; учить бросать мяч вверх, стараясь поймать его. Учить детей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прокатывать мячи между кеглями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 м.,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ворот 30 см.). Учить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бросать мячи в корзину из-за головы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корзины 1-2 м.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1,5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м.).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Учить детей пролезать под веревку, дугу (выс.50 см.), учить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влезать по гимнастической стенке с помощью согласованных движений рук и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ног.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3 квартал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учить детей ходить змейкой между предметами,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по шнуру, лежащему на полу.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Учить детей бросать мяч в горизонтальную цель двумя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руками; учить ударять мяч об пол и ловить его.</w:t>
      </w:r>
    </w:p>
    <w:p w:rsid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подниматься по гимнастической стенке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(с помощью взрослого), стараться согласовать движение рук и ног.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4 квартал.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учить детей ориентироваться в пространстве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зала, 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омнаты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: ходить группами с нахождением игрушек. Продолжать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координацию движений: учить детей ходить по извилистой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дорожке между предметами; продолжать учить детей ходить с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перешагиванием через предметы. Учить детей ходить, держа руки на поясе.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Метание, игры с мячом. Продолжать учить детей попадать мячом (диам.6-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м.) в корзину, стоящую на полу, с расстояния 1,5-2 м., бросая мяч двумя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руками из-за головы. Учить детей метать маленькие мячи в горизонтальную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подниматься по гимнастической стенке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 спускаться с помощью взрослого, стараясь согласовать движение рук и ног.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Рекомендуемые игры</w:t>
      </w:r>
    </w:p>
    <w:p w:rsidR="00050610" w:rsidRDefault="00050610" w:rsidP="00050610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Подвижные игры: </w:t>
      </w: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«Филин», «Кто ходит и летает», «Где самый большой мяч», «Ель, елка, елочка», «Мячик покатился», «Найди свой цвет», «Поезд», «Пузырь», «Мой веселый, звонкий мяч», «Зайка беленький сидит»,  «Воробышки и автомобиль», «Поезд», «Самолеты», «Пузырь», «Солнышко и дождик», «Мой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веселый звонкий мяч», «Кто тише», «Зайка беленький сидит», «Птички в гнездышках», «Лошадки» и др.</w:t>
      </w:r>
      <w:proofErr w:type="gramEnd"/>
    </w:p>
    <w:p w:rsidR="00050610" w:rsidRPr="00050610" w:rsidRDefault="00050610" w:rsidP="00050610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Пальчиковые игры: «Засолка капусты», «Белочка», «Сорока-ворона», «Цветок», «Замок» и др.</w:t>
      </w:r>
    </w:p>
    <w:p w:rsidR="00050610" w:rsidRDefault="00050610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309" w:rsidRDefault="00E1330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A0D" w:rsidRPr="00872A0D" w:rsidRDefault="00872A0D" w:rsidP="00872A0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Pr="00872A0D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обучения ребенка с синдромом Дауна</w:t>
      </w:r>
    </w:p>
    <w:p w:rsidR="00872A0D" w:rsidRDefault="00872A0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6486"/>
      </w:tblGrid>
      <w:tr w:rsidR="00872A0D" w:rsidRPr="003E49E9" w:rsidTr="003E49E9">
        <w:tc>
          <w:tcPr>
            <w:tcW w:w="2093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1559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Неделя </w:t>
            </w:r>
          </w:p>
        </w:tc>
        <w:tc>
          <w:tcPr>
            <w:tcW w:w="6486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</w:p>
        </w:tc>
      </w:tr>
      <w:tr w:rsidR="00872A0D" w:rsidRPr="003E49E9" w:rsidTr="003E49E9">
        <w:tc>
          <w:tcPr>
            <w:tcW w:w="2093" w:type="dxa"/>
            <w:vMerge w:val="restart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 у нас в саду</w:t>
            </w:r>
          </w:p>
        </w:tc>
      </w:tr>
      <w:tr w:rsidR="00872A0D" w:rsidRPr="003E49E9" w:rsidTr="003E49E9">
        <w:tc>
          <w:tcPr>
            <w:tcW w:w="2093" w:type="dxa"/>
            <w:vMerge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саду ли, в огороде</w:t>
            </w:r>
          </w:p>
        </w:tc>
      </w:tr>
      <w:tr w:rsidR="00872A0D" w:rsidRPr="003E49E9" w:rsidTr="003E49E9">
        <w:tc>
          <w:tcPr>
            <w:tcW w:w="2093" w:type="dxa"/>
            <w:vMerge w:val="restart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872A0D" w:rsidRPr="003E49E9" w:rsidRDefault="00872A0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добрый ты</w:t>
            </w:r>
          </w:p>
        </w:tc>
      </w:tr>
      <w:tr w:rsidR="00872A0D" w:rsidRPr="003E49E9" w:rsidTr="003E49E9">
        <w:tc>
          <w:tcPr>
            <w:tcW w:w="2093" w:type="dxa"/>
            <w:vMerge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2A0D" w:rsidRPr="003E49E9" w:rsidRDefault="00872A0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872A0D" w:rsidRPr="003E49E9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город, моя малая Родина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лучшие друзья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ты, Зимушка-зима снежная красавица!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 шагает по планете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Рождественские посиделки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Будем одеваться красиво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здоровом тел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здоровый дух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3E49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Защитники Отечества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Мама- первое слово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работы хороши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Перелетные птицы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Огонь- друг, огонь- враг</w:t>
            </w:r>
          </w:p>
        </w:tc>
      </w:tr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День Победы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3E49E9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семья</w:t>
            </w:r>
          </w:p>
        </w:tc>
      </w:tr>
    </w:tbl>
    <w:p w:rsidR="003E49E9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</w:pPr>
    </w:p>
    <w:p w:rsidR="004B07AD" w:rsidRDefault="004B07A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E49E9" w:rsidRPr="004B07AD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изучения лексических тем для ребенка </w:t>
      </w:r>
    </w:p>
    <w:p w:rsidR="003E49E9" w:rsidRPr="004B07AD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AD">
        <w:rPr>
          <w:rFonts w:ascii="Times New Roman" w:hAnsi="Times New Roman" w:cs="Times New Roman"/>
          <w:b/>
          <w:sz w:val="28"/>
          <w:szCs w:val="28"/>
        </w:rPr>
        <w:t>с синдромом Дауна</w:t>
      </w:r>
    </w:p>
    <w:p w:rsidR="003E49E9" w:rsidRPr="004B07AD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2268"/>
        <w:gridCol w:w="5812"/>
      </w:tblGrid>
      <w:tr w:rsidR="003E49E9" w:rsidRPr="003E49E9" w:rsidTr="003E49E9">
        <w:tc>
          <w:tcPr>
            <w:tcW w:w="2093" w:type="dxa"/>
            <w:vMerge w:val="restart"/>
          </w:tcPr>
          <w:p w:rsidR="003E49E9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самомассаж рук; </w:t>
            </w:r>
          </w:p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А) рисование пальчиковыми красками;</w:t>
            </w:r>
          </w:p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 Б) лепка из солёного теста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3E49E9" w:rsidRPr="003E49E9" w:rsidTr="003E49E9">
        <w:tc>
          <w:tcPr>
            <w:tcW w:w="2093" w:type="dxa"/>
            <w:vMerge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3E49E9" w:rsidRPr="003E49E9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А) рисование пальчиковыми красками;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 Б) Б) лепка из пластилина (сначала из солёного теста, глины)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3E49E9" w:rsidTr="003E49E9">
        <w:tc>
          <w:tcPr>
            <w:tcW w:w="2093" w:type="dxa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глины, пластилина: - катать шарики и колбаски из пластилина; </w:t>
            </w:r>
            <w:proofErr w:type="gramStart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езать пластилиновые колбаски ножом.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пластилина: </w:t>
            </w:r>
            <w:proofErr w:type="gramStart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елать лепёшки и блинчики; -резать колбаски ножом.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рисование красками;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лепка из пластилина: </w:t>
            </w:r>
            <w:proofErr w:type="gramStart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тыкать в шарики спички (ёжик) 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на </w:t>
            </w:r>
            <w:r w:rsidRPr="003E4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кидать мячи просто так;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В) игры с пирамидками.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Г) театрализованные игры (куклы бибабо)</w:t>
            </w:r>
            <w:proofErr w:type="gramStart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Д) «ладушки».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пластилина: </w:t>
            </w:r>
            <w:proofErr w:type="gramStart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елать лепёшки и блинчики; -резать колбаски ножом.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игры.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рвать полоски бумаги и с помощью взрослого делать отрывные аппликации;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Б) лепка из пластилина.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3E49E9" w:rsidTr="003E49E9">
        <w:tc>
          <w:tcPr>
            <w:tcW w:w="2093" w:type="dxa"/>
            <w:vMerge w:val="restart"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3E49E9" w:rsidRDefault="004B07AD" w:rsidP="004B07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рисование пальчиковыми красками; Б) </w:t>
            </w:r>
            <w:proofErr w:type="spellStart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: взрослый рисует дерево, а ребёнок отрывает от колбаски из пластилина кусочки пластилина и прикрепляет на веточки (листочки).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3E49E9" w:rsidTr="003E49E9">
        <w:tc>
          <w:tcPr>
            <w:tcW w:w="2093" w:type="dxa"/>
            <w:vMerge/>
          </w:tcPr>
          <w:p w:rsidR="004B07AD" w:rsidRPr="003E49E9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3E49E9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9E9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</w:tbl>
    <w:p w:rsidR="003E49E9" w:rsidRPr="003E49E9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7AD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Взаимодействие с семьей ребенка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синдромом Дауна</w:t>
      </w:r>
    </w:p>
    <w:p w:rsidR="004B07AD" w:rsidRPr="00050610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работы с родителями ребенка с синдромом Дауна является создание в семье атмосферы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эмоционального комфорта и уважения, в которой ребенок сможет наиболее полно использовать собственный потенциал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развития.</w:t>
      </w: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формы взаимодействия с семьей:</w:t>
      </w:r>
    </w:p>
    <w:p w:rsidR="004B07AD" w:rsidRPr="00050610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Знакомство с семьей: встреча-знакомство, анкетирование семьи.</w:t>
      </w:r>
    </w:p>
    <w:p w:rsidR="004B07AD" w:rsidRPr="00050610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почте.</w:t>
      </w:r>
    </w:p>
    <w:p w:rsidR="004B07AD" w:rsidRPr="00050610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деятельность: привлечение родителей к организации детских праздников, конкурсов, семейных объединений (клуб, студия, секция), семейных праздников, прогулок, к участию в детской исследовательской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деятельности.</w:t>
      </w:r>
    </w:p>
    <w:p w:rsidR="004B07AD" w:rsidRPr="00E13309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о заболевании ребенка, разрешение психологических проблем, связанных с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семьей ребенка также благоприятно сказывается на обогащении развивающей среды группы, 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 данный ребенок.</w:t>
      </w:r>
    </w:p>
    <w:p w:rsidR="004B07AD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новом учебном году планируется привлечение родителей к созданию наглядных пособий, материала, подручных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средств, необходимых для ребенка для успешной деятельности в детском саду. </w:t>
      </w: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A0D" w:rsidRDefault="00872A0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B43" w:rsidRDefault="00157B43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ОРГАНИЗАЦИОННЫЙ РАЗДЕЛ</w:t>
      </w:r>
    </w:p>
    <w:p w:rsidR="00050610" w:rsidRPr="00050610" w:rsidRDefault="00050610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4D93" w:rsidRDefault="00157B43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 </w:t>
      </w:r>
      <w:r w:rsidR="003F4D93" w:rsidRPr="003F4D9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 </w:t>
      </w:r>
    </w:p>
    <w:p w:rsidR="003F4D93" w:rsidRPr="00701529" w:rsidRDefault="003F4D93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D93">
        <w:rPr>
          <w:rFonts w:ascii="Times New Roman" w:eastAsia="Times New Roman" w:hAnsi="Times New Roman" w:cs="Times New Roman"/>
          <w:b/>
          <w:sz w:val="28"/>
          <w:szCs w:val="28"/>
        </w:rPr>
        <w:t>для ребенка с синдромом Дауна</w:t>
      </w:r>
    </w:p>
    <w:p w:rsidR="00E13309" w:rsidRDefault="00E13309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7AD">
        <w:rPr>
          <w:rFonts w:ascii="Times New Roman" w:hAnsi="Times New Roman" w:cs="Times New Roman"/>
          <w:sz w:val="28"/>
          <w:szCs w:val="28"/>
        </w:rPr>
        <w:t xml:space="preserve">Среда стимулирует развитие самостоятельности, помогает утвердиться в чувстве уверенности в себе. Групповое помещение представляет собой хорошо оборудованное, эстетически оформленное, полузамкнутое пространство для игр небольшими подгруппами. Игровые зоны не перегружены оборудованием. </w:t>
      </w: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7AD">
        <w:rPr>
          <w:rFonts w:ascii="Times New Roman" w:hAnsi="Times New Roman" w:cs="Times New Roman"/>
          <w:sz w:val="28"/>
          <w:szCs w:val="28"/>
        </w:rPr>
        <w:t xml:space="preserve">При организации предметно-пространственной развивающей среды в групповом помещении учитывается, что ребенок с синдромом Дауна плохо реагируют на пространственные изменения обстановки и предпочитают в этом смысле стабильность, поэтому расположение мебели и количество развивающих модулей в группе меняется редко. С возрастом у детей возрастает двигательная активность. У ребенка с синдромом Дауна движения плохо скоординированы, проявляется моторная неловкость, он не обладает быстротой реакции. Поэтому помещение группы одновременно и обеспечивает безопасность и стимулирует двигательную активность. Центр группового помещения - остается свободным. </w:t>
      </w:r>
    </w:p>
    <w:p w:rsidR="00E13309" w:rsidRPr="003F4D93" w:rsidRDefault="003F4D9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F4D93" w:rsidRDefault="003F4D9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7AD" w:rsidRPr="004B07AD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07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Распорядок дня</w:t>
      </w:r>
    </w:p>
    <w:p w:rsidR="004B07AD" w:rsidRPr="004B07AD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AD">
        <w:rPr>
          <w:rFonts w:ascii="Times New Roman" w:hAnsi="Times New Roman" w:cs="Times New Roman"/>
          <w:b/>
          <w:sz w:val="28"/>
          <w:szCs w:val="28"/>
        </w:rPr>
        <w:t>7.30 - 8.</w:t>
      </w:r>
      <w:r w:rsidR="004B19AD">
        <w:rPr>
          <w:rFonts w:ascii="Times New Roman" w:hAnsi="Times New Roman" w:cs="Times New Roman"/>
          <w:b/>
          <w:sz w:val="28"/>
          <w:szCs w:val="28"/>
        </w:rPr>
        <w:t>15</w:t>
      </w:r>
      <w:r w:rsidRPr="004B07AD">
        <w:rPr>
          <w:rFonts w:ascii="Times New Roman" w:hAnsi="Times New Roman" w:cs="Times New Roman"/>
          <w:b/>
          <w:sz w:val="28"/>
          <w:szCs w:val="28"/>
        </w:rPr>
        <w:t xml:space="preserve"> Утренний прием </w:t>
      </w:r>
    </w:p>
    <w:p w:rsidR="004B19AD" w:rsidRDefault="004B07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Обеспечить постепенное вхождение ребенку в жизнь детского сада; создать спокойный психологический комфортный настрой для каждого ребенка; </w:t>
      </w:r>
      <w:r w:rsidR="00872A0D" w:rsidRPr="004B07AD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укреплению интимно-личностного контакта воспитателя с каждым ребенком; содействовать формированию у детей чувства общности.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>8.</w:t>
      </w:r>
      <w:r w:rsidR="004B19AD">
        <w:rPr>
          <w:rFonts w:ascii="Times New Roman" w:hAnsi="Times New Roman" w:cs="Times New Roman"/>
          <w:b/>
          <w:sz w:val="28"/>
          <w:szCs w:val="28"/>
        </w:rPr>
        <w:t>15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 - 8.2</w:t>
      </w:r>
      <w:r w:rsidR="004B19AD">
        <w:rPr>
          <w:rFonts w:ascii="Times New Roman" w:hAnsi="Times New Roman" w:cs="Times New Roman"/>
          <w:b/>
          <w:sz w:val="28"/>
          <w:szCs w:val="28"/>
        </w:rPr>
        <w:t>5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 Утренняя гимнастика</w:t>
      </w:r>
      <w:r w:rsidRPr="004B0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A0D" w:rsidRPr="004B07AD">
        <w:rPr>
          <w:rFonts w:ascii="Times New Roman" w:hAnsi="Times New Roman" w:cs="Times New Roman"/>
          <w:sz w:val="28"/>
          <w:szCs w:val="28"/>
        </w:rPr>
        <w:t>Физиологическая активизация организма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4B19AD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>8.2</w:t>
      </w:r>
      <w:r w:rsidR="004B19AD">
        <w:rPr>
          <w:rFonts w:ascii="Times New Roman" w:hAnsi="Times New Roman" w:cs="Times New Roman"/>
          <w:b/>
          <w:sz w:val="28"/>
          <w:szCs w:val="28"/>
        </w:rPr>
        <w:t>5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9AD">
        <w:rPr>
          <w:rFonts w:ascii="Times New Roman" w:hAnsi="Times New Roman" w:cs="Times New Roman"/>
          <w:b/>
          <w:sz w:val="28"/>
          <w:szCs w:val="28"/>
        </w:rPr>
        <w:t>–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4B19AD">
        <w:rPr>
          <w:rFonts w:ascii="Times New Roman" w:hAnsi="Times New Roman" w:cs="Times New Roman"/>
          <w:b/>
          <w:sz w:val="28"/>
          <w:szCs w:val="28"/>
        </w:rPr>
        <w:t>.30</w:t>
      </w:r>
      <w:r w:rsidRPr="004B07AD">
        <w:rPr>
          <w:rFonts w:ascii="Times New Roman" w:hAnsi="Times New Roman" w:cs="Times New Roman"/>
          <w:sz w:val="28"/>
          <w:szCs w:val="28"/>
        </w:rPr>
        <w:t xml:space="preserve"> </w:t>
      </w:r>
      <w:r w:rsidR="004B19AD" w:rsidRPr="004B19AD">
        <w:rPr>
          <w:rFonts w:ascii="Times New Roman" w:hAnsi="Times New Roman" w:cs="Times New Roman"/>
          <w:b/>
          <w:sz w:val="28"/>
          <w:szCs w:val="28"/>
        </w:rPr>
        <w:t>Подготовка к завтраку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="00872A0D" w:rsidRPr="004B07AD">
        <w:rPr>
          <w:rFonts w:ascii="Times New Roman" w:hAnsi="Times New Roman" w:cs="Times New Roman"/>
          <w:sz w:val="28"/>
          <w:szCs w:val="28"/>
        </w:rPr>
        <w:t>Формирование гигиенических навыков подготовки к приему пищи (внешн</w:t>
      </w:r>
      <w:r>
        <w:rPr>
          <w:rFonts w:ascii="Times New Roman" w:hAnsi="Times New Roman" w:cs="Times New Roman"/>
          <w:sz w:val="28"/>
          <w:szCs w:val="28"/>
        </w:rPr>
        <w:t>ий вид, гигиенические процедуры).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>8.30-8.50 Завтрак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Формирование навыков культурного поведения за столом (соблюдение правил приема пищи, правильное пользование столовыми приборами). Объяснение особенностей приготовленных блюд, их значения для здоровья человека.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>8.50 - 9.00</w:t>
      </w:r>
      <w:r w:rsidRPr="004B07AD">
        <w:rPr>
          <w:rFonts w:ascii="Times New Roman" w:hAnsi="Times New Roman" w:cs="Times New Roman"/>
          <w:sz w:val="28"/>
          <w:szCs w:val="28"/>
        </w:rPr>
        <w:t xml:space="preserve"> </w:t>
      </w:r>
      <w:r w:rsidR="004B19AD" w:rsidRPr="004B19AD">
        <w:rPr>
          <w:rFonts w:ascii="Times New Roman" w:hAnsi="Times New Roman" w:cs="Times New Roman"/>
          <w:b/>
          <w:sz w:val="28"/>
          <w:szCs w:val="28"/>
        </w:rPr>
        <w:t>Подготовка к образовательной деятельности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Содействие созданию у детей позитивного и </w:t>
      </w:r>
      <w:proofErr w:type="spellStart"/>
      <w:r w:rsidR="00872A0D" w:rsidRPr="004B07A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872A0D" w:rsidRPr="004B07AD">
        <w:rPr>
          <w:rFonts w:ascii="Times New Roman" w:hAnsi="Times New Roman" w:cs="Times New Roman"/>
          <w:sz w:val="28"/>
          <w:szCs w:val="28"/>
        </w:rPr>
        <w:t xml:space="preserve"> настроя на образовательную деятельность. Проблемные, игровые ситуации. Общение детей по интересам. Обогащенная пространственная предметно-развивающая среда, адекватная теме дня. </w:t>
      </w:r>
    </w:p>
    <w:p w:rsidR="004B19AD" w:rsidRP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9AD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 xml:space="preserve">9.00 – </w:t>
      </w:r>
      <w:r w:rsidR="004B19AD" w:rsidRPr="004B19AD">
        <w:rPr>
          <w:rFonts w:ascii="Times New Roman" w:hAnsi="Times New Roman" w:cs="Times New Roman"/>
          <w:b/>
          <w:sz w:val="28"/>
          <w:szCs w:val="28"/>
        </w:rPr>
        <w:t>10.</w:t>
      </w:r>
      <w:r w:rsidR="004B19AD">
        <w:rPr>
          <w:rFonts w:ascii="Times New Roman" w:hAnsi="Times New Roman" w:cs="Times New Roman"/>
          <w:b/>
          <w:sz w:val="28"/>
          <w:szCs w:val="28"/>
        </w:rPr>
        <w:t>0</w:t>
      </w:r>
      <w:r w:rsidR="004B19AD" w:rsidRPr="004B19AD">
        <w:rPr>
          <w:rFonts w:ascii="Times New Roman" w:hAnsi="Times New Roman" w:cs="Times New Roman"/>
          <w:b/>
          <w:sz w:val="28"/>
          <w:szCs w:val="28"/>
        </w:rPr>
        <w:t>0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 Образовательная деятельность, осуществляемая в процессе организации различных видов детской деятельности</w:t>
      </w:r>
      <w:r w:rsidRPr="004B0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9AD" w:rsidRP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 xml:space="preserve">10.00- 10.30-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B19AD">
        <w:rPr>
          <w:rFonts w:ascii="Times New Roman" w:hAnsi="Times New Roman" w:cs="Times New Roman"/>
          <w:b/>
          <w:sz w:val="28"/>
          <w:szCs w:val="28"/>
        </w:rPr>
        <w:t>олдник, подготовка к прогулке</w:t>
      </w:r>
    </w:p>
    <w:p w:rsidR="004B19AD" w:rsidRDefault="004B19AD" w:rsidP="004B19A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Pr="004B07AD">
        <w:rPr>
          <w:rFonts w:ascii="Times New Roman" w:hAnsi="Times New Roman" w:cs="Times New Roman"/>
          <w:sz w:val="28"/>
          <w:szCs w:val="28"/>
        </w:rPr>
        <w:t>Формирование навыков культурного поведения за столом (соблюдение правил приема пищи, правильное пользование столовыми приборами). Формирование навыков самообслуживания. Закрепление алгоритма последовательности одевания. Оказание помощи друг другу (помощь воспитателя и наиболее активных детей)</w:t>
      </w:r>
      <w:proofErr w:type="gramStart"/>
      <w:r w:rsidRPr="004B07A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4B07AD">
        <w:rPr>
          <w:rFonts w:ascii="Times New Roman" w:hAnsi="Times New Roman" w:cs="Times New Roman"/>
          <w:sz w:val="28"/>
          <w:szCs w:val="28"/>
        </w:rPr>
        <w:t>отивация на прогулку (содержание, проблемные ситуации).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>10.30</w:t>
      </w:r>
      <w:r w:rsidR="00872A0D" w:rsidRPr="004B19AD">
        <w:rPr>
          <w:rFonts w:ascii="Times New Roman" w:hAnsi="Times New Roman" w:cs="Times New Roman"/>
          <w:b/>
          <w:sz w:val="28"/>
          <w:szCs w:val="28"/>
        </w:rPr>
        <w:t xml:space="preserve"> - 11.45 </w:t>
      </w:r>
      <w:r w:rsidRPr="004B19AD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872A0D" w:rsidRPr="004B1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Укрепление здоровья детей и оптимизация двигательной активности. Создание радостного, приподнятого настроения. 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соревнования; народные игры, пробежки; самодеятельные игры детей. Развитие познавательных интересов детей. Целевые прогулки, экскурсии, близкие прогулки за пределы д/с, познавательные беседы, наблюдения, элементы экспериментирования, опыты. Развитие художественно-эстетического восприятия детей к окружающей действительности. Наблюдение за объектами живой, неживой природы, явлениями природы. Самостоятельная художественная деятельность детей. Игры с выносным инвентарем. </w:t>
      </w:r>
    </w:p>
    <w:p w:rsidR="004B19AD" w:rsidRP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9AD">
        <w:rPr>
          <w:rFonts w:ascii="Times New Roman" w:hAnsi="Times New Roman" w:cs="Times New Roman"/>
          <w:b/>
          <w:sz w:val="28"/>
          <w:szCs w:val="28"/>
        </w:rPr>
        <w:t>11.45-12.00</w:t>
      </w:r>
      <w:r w:rsidR="00872A0D" w:rsidRPr="004B19AD">
        <w:rPr>
          <w:rFonts w:ascii="Times New Roman" w:hAnsi="Times New Roman" w:cs="Times New Roman"/>
          <w:b/>
          <w:sz w:val="28"/>
          <w:szCs w:val="28"/>
        </w:rPr>
        <w:t xml:space="preserve"> Возвращение с прогулки (самообслуживание, взаимопомощь).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 </w:t>
      </w:r>
      <w:r w:rsidRPr="004B19AD">
        <w:rPr>
          <w:rFonts w:ascii="Times New Roman" w:hAnsi="Times New Roman" w:cs="Times New Roman"/>
          <w:b/>
          <w:sz w:val="28"/>
          <w:szCs w:val="28"/>
        </w:rPr>
        <w:t xml:space="preserve">Подготовка к обеду 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Формирование навыков самообслуживания. Закрепление алгоритма последовательности раздевания. Формирование навыков аккуратности, потребности ухода за одеждой и обувью (складывать правильно и на место), взаимопомощи. </w:t>
      </w:r>
      <w:r w:rsidRPr="004B07AD">
        <w:rPr>
          <w:rFonts w:ascii="Times New Roman" w:hAnsi="Times New Roman" w:cs="Times New Roman"/>
          <w:sz w:val="28"/>
          <w:szCs w:val="28"/>
        </w:rPr>
        <w:t>Формирование гигиенических навыков подготовки к приему пищи (внешний вид, чистые руки, убраны за собой игрушки – по необходимости).</w:t>
      </w:r>
    </w:p>
    <w:p w:rsidR="004B19AD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F41">
        <w:rPr>
          <w:rFonts w:ascii="Times New Roman" w:hAnsi="Times New Roman" w:cs="Times New Roman"/>
          <w:b/>
          <w:sz w:val="28"/>
          <w:szCs w:val="28"/>
        </w:rPr>
        <w:t>12.00-12.30</w:t>
      </w:r>
      <w:r w:rsidR="00872A0D" w:rsidRPr="00E24F41">
        <w:rPr>
          <w:rFonts w:ascii="Times New Roman" w:hAnsi="Times New Roman" w:cs="Times New Roman"/>
          <w:b/>
          <w:sz w:val="28"/>
          <w:szCs w:val="28"/>
        </w:rPr>
        <w:t xml:space="preserve"> Обед 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Формирование навыков культурного поведения за столом (соблюдение правил приема пищи, правильное пользование столовыми приборами). 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E24F41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F41">
        <w:rPr>
          <w:rFonts w:ascii="Times New Roman" w:hAnsi="Times New Roman" w:cs="Times New Roman"/>
          <w:b/>
          <w:sz w:val="28"/>
          <w:szCs w:val="28"/>
        </w:rPr>
        <w:t>12.</w:t>
      </w:r>
      <w:r w:rsidR="00E24F41" w:rsidRPr="00E24F41">
        <w:rPr>
          <w:rFonts w:ascii="Times New Roman" w:hAnsi="Times New Roman" w:cs="Times New Roman"/>
          <w:b/>
          <w:sz w:val="28"/>
          <w:szCs w:val="28"/>
        </w:rPr>
        <w:t>3</w:t>
      </w:r>
      <w:r w:rsidRPr="00E24F41">
        <w:rPr>
          <w:rFonts w:ascii="Times New Roman" w:hAnsi="Times New Roman" w:cs="Times New Roman"/>
          <w:b/>
          <w:sz w:val="28"/>
          <w:szCs w:val="28"/>
        </w:rPr>
        <w:t>0- 15.00 Подготовка ко сну</w:t>
      </w:r>
      <w:r w:rsidR="00E24F41" w:rsidRPr="00E24F41">
        <w:rPr>
          <w:rFonts w:ascii="Times New Roman" w:hAnsi="Times New Roman" w:cs="Times New Roman"/>
          <w:b/>
          <w:sz w:val="28"/>
          <w:szCs w:val="28"/>
        </w:rPr>
        <w:t>, дневной сон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Цель-</w:t>
      </w:r>
      <w:r w:rsidR="00872A0D" w:rsidRPr="004B07AD">
        <w:rPr>
          <w:rFonts w:ascii="Times New Roman" w:hAnsi="Times New Roman" w:cs="Times New Roman"/>
          <w:sz w:val="28"/>
          <w:szCs w:val="28"/>
        </w:rPr>
        <w:t xml:space="preserve"> Формирование навыков самообслуживания. Формирование (соблюдение) гигиенических навыков подготовки ко сну (гигиенические процедуры, настрой). 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F41">
        <w:rPr>
          <w:rFonts w:ascii="Times New Roman" w:hAnsi="Times New Roman" w:cs="Times New Roman"/>
          <w:b/>
          <w:sz w:val="28"/>
          <w:szCs w:val="28"/>
        </w:rPr>
        <w:t xml:space="preserve">15.00 – 15.20 Подъем. Гигиенические, закаливающие процедуры. 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F41">
        <w:rPr>
          <w:rFonts w:ascii="Times New Roman" w:hAnsi="Times New Roman" w:cs="Times New Roman"/>
          <w:sz w:val="28"/>
          <w:szCs w:val="28"/>
        </w:rPr>
        <w:t>Цель-</w:t>
      </w:r>
      <w:r w:rsidR="00872A0D" w:rsidRPr="004B07AD">
        <w:rPr>
          <w:rFonts w:ascii="Times New Roman" w:hAnsi="Times New Roman" w:cs="Times New Roman"/>
          <w:sz w:val="28"/>
          <w:szCs w:val="28"/>
        </w:rPr>
        <w:t>Создание условий для постепенного физиологического пробуждения детей. Физиологическая активизация организма ребенка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F41">
        <w:rPr>
          <w:rFonts w:ascii="Times New Roman" w:hAnsi="Times New Roman" w:cs="Times New Roman"/>
          <w:b/>
          <w:sz w:val="28"/>
          <w:szCs w:val="28"/>
        </w:rPr>
        <w:t>15.</w:t>
      </w:r>
      <w:r w:rsidR="00E24F41" w:rsidRPr="00E24F41">
        <w:rPr>
          <w:rFonts w:ascii="Times New Roman" w:hAnsi="Times New Roman" w:cs="Times New Roman"/>
          <w:b/>
          <w:sz w:val="28"/>
          <w:szCs w:val="28"/>
        </w:rPr>
        <w:t>20</w:t>
      </w:r>
      <w:r w:rsidRPr="00E24F41">
        <w:rPr>
          <w:rFonts w:ascii="Times New Roman" w:hAnsi="Times New Roman" w:cs="Times New Roman"/>
          <w:b/>
          <w:sz w:val="28"/>
          <w:szCs w:val="28"/>
        </w:rPr>
        <w:t xml:space="preserve"> – 16.00</w:t>
      </w:r>
      <w:r w:rsidRPr="004B07AD">
        <w:rPr>
          <w:rFonts w:ascii="Times New Roman" w:hAnsi="Times New Roman" w:cs="Times New Roman"/>
          <w:sz w:val="28"/>
          <w:szCs w:val="28"/>
        </w:rPr>
        <w:t xml:space="preserve"> 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по интересам.</w:t>
      </w:r>
      <w:r w:rsidR="00E24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7AD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прослушивание аудиозаписей (сказки, стихи, спектакли) Игровая, изобразительная, познавательно-исследовательская, музыкальная, двигательная деятельность, коммуникативная, конструирование, восприятие художественных произведений и фольклора. </w:t>
      </w:r>
      <w:proofErr w:type="gramEnd"/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E24F41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F41">
        <w:rPr>
          <w:rFonts w:ascii="Times New Roman" w:hAnsi="Times New Roman" w:cs="Times New Roman"/>
          <w:b/>
          <w:sz w:val="28"/>
          <w:szCs w:val="28"/>
        </w:rPr>
        <w:t xml:space="preserve">16.00 – </w:t>
      </w:r>
      <w:r w:rsidR="00E24F41" w:rsidRPr="00E24F41">
        <w:rPr>
          <w:rFonts w:ascii="Times New Roman" w:hAnsi="Times New Roman" w:cs="Times New Roman"/>
          <w:b/>
          <w:sz w:val="28"/>
          <w:szCs w:val="28"/>
        </w:rPr>
        <w:t>Ужин</w:t>
      </w: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Цель- </w:t>
      </w:r>
      <w:r w:rsidRPr="004B07AD">
        <w:rPr>
          <w:rFonts w:ascii="Times New Roman" w:hAnsi="Times New Roman" w:cs="Times New Roman"/>
          <w:sz w:val="28"/>
          <w:szCs w:val="28"/>
        </w:rPr>
        <w:t xml:space="preserve">Формирование навыков культурного поведения за столом (соблюдение правил приема пищи, правильное пользование столовыми приборами). 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AD">
        <w:rPr>
          <w:rFonts w:ascii="Times New Roman" w:hAnsi="Times New Roman" w:cs="Times New Roman"/>
          <w:sz w:val="28"/>
          <w:szCs w:val="28"/>
        </w:rPr>
        <w:t xml:space="preserve">В группе общеразвивающей направленности, где находится ребенок с синдромом Дауна, с ним проводится </w:t>
      </w:r>
      <w:r w:rsidR="003F4D93">
        <w:rPr>
          <w:rFonts w:ascii="Times New Roman" w:hAnsi="Times New Roman" w:cs="Times New Roman"/>
          <w:sz w:val="28"/>
          <w:szCs w:val="28"/>
        </w:rPr>
        <w:t>5</w:t>
      </w:r>
      <w:r w:rsidRPr="004B07AD">
        <w:rPr>
          <w:rFonts w:ascii="Times New Roman" w:hAnsi="Times New Roman" w:cs="Times New Roman"/>
          <w:sz w:val="28"/>
          <w:szCs w:val="28"/>
        </w:rPr>
        <w:t xml:space="preserve"> индивидуальных занятий, 10 групповых занятий, всего 1</w:t>
      </w:r>
      <w:r w:rsidR="003F4D93">
        <w:rPr>
          <w:rFonts w:ascii="Times New Roman" w:hAnsi="Times New Roman" w:cs="Times New Roman"/>
          <w:sz w:val="28"/>
          <w:szCs w:val="28"/>
        </w:rPr>
        <w:t>5</w:t>
      </w:r>
      <w:r w:rsidRPr="004B07AD">
        <w:rPr>
          <w:rFonts w:ascii="Times New Roman" w:hAnsi="Times New Roman" w:cs="Times New Roman"/>
          <w:sz w:val="28"/>
          <w:szCs w:val="28"/>
        </w:rPr>
        <w:t xml:space="preserve"> занятий в неделю. </w:t>
      </w:r>
    </w:p>
    <w:p w:rsidR="00E24F41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872A0D" w:rsidRPr="00E24F41">
        <w:rPr>
          <w:rFonts w:ascii="Times New Roman" w:hAnsi="Times New Roman" w:cs="Times New Roman"/>
          <w:b/>
          <w:sz w:val="28"/>
          <w:szCs w:val="28"/>
        </w:rPr>
        <w:t xml:space="preserve">Расписание непосредственно образовательной деятельности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F4D93" w:rsidTr="003F4D93">
        <w:tc>
          <w:tcPr>
            <w:tcW w:w="3379" w:type="dxa"/>
          </w:tcPr>
          <w:p w:rsidR="003F4D93" w:rsidRPr="0096371E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79" w:type="dxa"/>
          </w:tcPr>
          <w:p w:rsidR="003F4D93" w:rsidRPr="0096371E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1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380" w:type="dxa"/>
          </w:tcPr>
          <w:p w:rsidR="003F4D93" w:rsidRPr="0096371E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1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3F4D93" w:rsidTr="003F4D93">
        <w:tc>
          <w:tcPr>
            <w:tcW w:w="3379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 Чтение литературы</w:t>
            </w:r>
          </w:p>
        </w:tc>
        <w:tc>
          <w:tcPr>
            <w:tcW w:w="3380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Познание. Математика </w:t>
            </w:r>
          </w:p>
        </w:tc>
      </w:tr>
      <w:tr w:rsidR="003F4D93" w:rsidTr="003F4D93">
        <w:tc>
          <w:tcPr>
            <w:tcW w:w="3379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3380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F4D93" w:rsidTr="003F4D93"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380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Tr="003B0BDC">
        <w:tc>
          <w:tcPr>
            <w:tcW w:w="10138" w:type="dxa"/>
            <w:gridSpan w:val="3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93" w:rsidTr="003F4D93"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79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0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</w:tr>
      <w:tr w:rsidR="003F4D93" w:rsidTr="003F4D93">
        <w:tc>
          <w:tcPr>
            <w:tcW w:w="3379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</w:t>
            </w:r>
          </w:p>
        </w:tc>
        <w:tc>
          <w:tcPr>
            <w:tcW w:w="3380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3F4D93" w:rsidTr="003F4D93">
        <w:tc>
          <w:tcPr>
            <w:tcW w:w="3379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380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F4D93" w:rsidTr="003F4D93"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380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Tr="003B0BDC">
        <w:tc>
          <w:tcPr>
            <w:tcW w:w="10138" w:type="dxa"/>
            <w:gridSpan w:val="3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Tr="003F4D93">
        <w:tc>
          <w:tcPr>
            <w:tcW w:w="3379" w:type="dxa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79" w:type="dxa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0" w:type="dxa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Tr="003F4D93">
        <w:tc>
          <w:tcPr>
            <w:tcW w:w="3379" w:type="dxa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379" w:type="dxa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Коммуникация. Чтение литературы</w:t>
            </w:r>
          </w:p>
        </w:tc>
        <w:tc>
          <w:tcPr>
            <w:tcW w:w="3380" w:type="dxa"/>
          </w:tcPr>
          <w:p w:rsidR="0096371E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93" w:rsidTr="003F4D93"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79" w:type="dxa"/>
          </w:tcPr>
          <w:p w:rsidR="003F4D93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(на улице)</w:t>
            </w:r>
          </w:p>
        </w:tc>
        <w:tc>
          <w:tcPr>
            <w:tcW w:w="3380" w:type="dxa"/>
          </w:tcPr>
          <w:p w:rsidR="003F4D93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43" w:rsidRDefault="00D24D22" w:rsidP="00D24D2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D24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Мониторинг развития ребенка с синдромом Дауна</w:t>
      </w:r>
    </w:p>
    <w:p w:rsidR="00D24D22" w:rsidRPr="00D24D22" w:rsidRDefault="00D24D22" w:rsidP="00D24D2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6771"/>
        <w:gridCol w:w="2126"/>
        <w:gridCol w:w="1560"/>
      </w:tblGrid>
      <w:tr w:rsidR="00D24D22" w:rsidTr="00D24D22">
        <w:tc>
          <w:tcPr>
            <w:tcW w:w="6771" w:type="dxa"/>
          </w:tcPr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126" w:type="dxa"/>
          </w:tcPr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0" w:type="dxa"/>
          </w:tcPr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D24D22" w:rsidTr="00D24D22">
        <w:tc>
          <w:tcPr>
            <w:tcW w:w="10457" w:type="dxa"/>
            <w:gridSpan w:val="3"/>
          </w:tcPr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элементарных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представлений: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состав числа 2-5;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считает в пределах 10;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сравнивает две группы предметов;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ориентируется на листе бумаги;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записывает числа до 10;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пользуется знаками и обозначениями;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решает простые задачи;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геометрические фигуры.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природой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 представления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сезонных изменениях в природе;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растениях;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животных.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жизнью и трудом взрослых: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 с трудом людей ближайшего окружения;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 с отдельными объектами ближайшего окружения;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сведения о себе и своей семье, о предметах быта и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труда людей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Сенсорное развитие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цвет форму, величину, предметов;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правую и левую сторону;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ориентируется в пространстве: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наглядному образцу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словесному указанию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Умственное развитие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группы предметов;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обобщает предметы;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части предмета и целый предмет;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определяет простейшие причины наблюдаемых объектов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событий;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10457" w:type="dxa"/>
            <w:gridSpan w:val="3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активно употребляет слова, обозначающие предметы и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явления (по лексическим темам);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владеет навыками словообразования;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отчетливо произносит слова в предложении;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 согласовывает слова в предложении;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понимает значение предлогов и слов, обозначающих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пространственные отношения;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строит предложения с союзами, предлогами;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рассказы: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личного опыта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сюжетной картине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рассказы-описания;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отвечает на вопросы;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пересказывает небольшие тексты;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драматизирует небольшие произведения.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речевого (фонематического) восприятия и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обучению грамоте: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сформирована артикуляционная моторика;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формировано звукопроизношение;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развит речевой слух;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узнает и выделяет звук из слова;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гласные и согласные звуки;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владеет навыками звукового анализа слова;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имеет представление о слове, предложении;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составляет условно-графическую схему </w:t>
            </w: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предложения.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10457" w:type="dxa"/>
            <w:gridSpan w:val="3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деятельность: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придумывает и развивает сюжет игры;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принимает на себя роль;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выполняет игровые действия;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использует предметы-заместители;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играет в группе детей;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понимает и выполняет правила игры.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D22" w:rsidRDefault="00D24D22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D22" w:rsidRDefault="00D24D22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DCE" w:rsidRPr="00F0668B" w:rsidRDefault="00153DCE" w:rsidP="00F0668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53DCE" w:rsidRPr="00F0668B" w:rsidSect="00157B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9A4"/>
    <w:multiLevelType w:val="multilevel"/>
    <w:tmpl w:val="506A6D7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879378F"/>
    <w:multiLevelType w:val="hybridMultilevel"/>
    <w:tmpl w:val="571A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6110"/>
    <w:multiLevelType w:val="hybridMultilevel"/>
    <w:tmpl w:val="F126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49AC"/>
    <w:multiLevelType w:val="hybridMultilevel"/>
    <w:tmpl w:val="2AAC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036D5"/>
    <w:multiLevelType w:val="hybridMultilevel"/>
    <w:tmpl w:val="98FA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13BDB"/>
    <w:multiLevelType w:val="hybridMultilevel"/>
    <w:tmpl w:val="1A90450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>
    <w:nsid w:val="22F67A55"/>
    <w:multiLevelType w:val="hybridMultilevel"/>
    <w:tmpl w:val="E732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70331"/>
    <w:multiLevelType w:val="hybridMultilevel"/>
    <w:tmpl w:val="41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E25AB"/>
    <w:multiLevelType w:val="hybridMultilevel"/>
    <w:tmpl w:val="A2BA3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F6EAF"/>
    <w:multiLevelType w:val="hybridMultilevel"/>
    <w:tmpl w:val="D9A4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216DB"/>
    <w:multiLevelType w:val="hybridMultilevel"/>
    <w:tmpl w:val="0AF6E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95EDA"/>
    <w:multiLevelType w:val="hybridMultilevel"/>
    <w:tmpl w:val="B768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A33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10F4"/>
    <w:multiLevelType w:val="hybridMultilevel"/>
    <w:tmpl w:val="37C4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32300"/>
    <w:multiLevelType w:val="hybridMultilevel"/>
    <w:tmpl w:val="C2F0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74C90"/>
    <w:multiLevelType w:val="hybridMultilevel"/>
    <w:tmpl w:val="0038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F092F"/>
    <w:multiLevelType w:val="hybridMultilevel"/>
    <w:tmpl w:val="E19A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64C9E"/>
    <w:multiLevelType w:val="hybridMultilevel"/>
    <w:tmpl w:val="2628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A24E3"/>
    <w:multiLevelType w:val="hybridMultilevel"/>
    <w:tmpl w:val="9F2C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306C8"/>
    <w:multiLevelType w:val="hybridMultilevel"/>
    <w:tmpl w:val="A44A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828DB"/>
    <w:multiLevelType w:val="hybridMultilevel"/>
    <w:tmpl w:val="2E84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93E8D"/>
    <w:multiLevelType w:val="hybridMultilevel"/>
    <w:tmpl w:val="6120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E1BBC"/>
    <w:multiLevelType w:val="hybridMultilevel"/>
    <w:tmpl w:val="78FAA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7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5"/>
  </w:num>
  <w:num w:numId="13">
    <w:abstractNumId w:val="2"/>
  </w:num>
  <w:num w:numId="14">
    <w:abstractNumId w:val="18"/>
  </w:num>
  <w:num w:numId="15">
    <w:abstractNumId w:val="1"/>
  </w:num>
  <w:num w:numId="16">
    <w:abstractNumId w:val="20"/>
  </w:num>
  <w:num w:numId="17">
    <w:abstractNumId w:val="21"/>
  </w:num>
  <w:num w:numId="18">
    <w:abstractNumId w:val="16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58C"/>
    <w:rsid w:val="0002658C"/>
    <w:rsid w:val="00047DE4"/>
    <w:rsid w:val="00050610"/>
    <w:rsid w:val="00076E22"/>
    <w:rsid w:val="000C0155"/>
    <w:rsid w:val="000D5D75"/>
    <w:rsid w:val="000E458C"/>
    <w:rsid w:val="00152FCD"/>
    <w:rsid w:val="001537B2"/>
    <w:rsid w:val="00153DCE"/>
    <w:rsid w:val="00157B43"/>
    <w:rsid w:val="00182C58"/>
    <w:rsid w:val="00195AF1"/>
    <w:rsid w:val="001C54ED"/>
    <w:rsid w:val="00280348"/>
    <w:rsid w:val="0028104C"/>
    <w:rsid w:val="00377BAF"/>
    <w:rsid w:val="003A551D"/>
    <w:rsid w:val="003B0BDC"/>
    <w:rsid w:val="003B1A6A"/>
    <w:rsid w:val="003B2B56"/>
    <w:rsid w:val="003E49E9"/>
    <w:rsid w:val="003F4D93"/>
    <w:rsid w:val="004075E1"/>
    <w:rsid w:val="004B07AD"/>
    <w:rsid w:val="004B19AD"/>
    <w:rsid w:val="00584C2A"/>
    <w:rsid w:val="00656A71"/>
    <w:rsid w:val="006C2D23"/>
    <w:rsid w:val="006D0A62"/>
    <w:rsid w:val="007013E5"/>
    <w:rsid w:val="0079382B"/>
    <w:rsid w:val="00823956"/>
    <w:rsid w:val="00872A0D"/>
    <w:rsid w:val="008F2617"/>
    <w:rsid w:val="00917852"/>
    <w:rsid w:val="0096371E"/>
    <w:rsid w:val="009A32B1"/>
    <w:rsid w:val="00A0688D"/>
    <w:rsid w:val="00A46813"/>
    <w:rsid w:val="00AA4B57"/>
    <w:rsid w:val="00B15016"/>
    <w:rsid w:val="00B249D4"/>
    <w:rsid w:val="00B66FEF"/>
    <w:rsid w:val="00C1604D"/>
    <w:rsid w:val="00C80F66"/>
    <w:rsid w:val="00C851A7"/>
    <w:rsid w:val="00D24D22"/>
    <w:rsid w:val="00D366F3"/>
    <w:rsid w:val="00D91446"/>
    <w:rsid w:val="00E13309"/>
    <w:rsid w:val="00E24F41"/>
    <w:rsid w:val="00E54EDC"/>
    <w:rsid w:val="00E72B81"/>
    <w:rsid w:val="00EC6F93"/>
    <w:rsid w:val="00EE5F08"/>
    <w:rsid w:val="00EE6F30"/>
    <w:rsid w:val="00EF5B3E"/>
    <w:rsid w:val="00F0668B"/>
    <w:rsid w:val="00F072B4"/>
    <w:rsid w:val="00F34649"/>
    <w:rsid w:val="00F65A02"/>
    <w:rsid w:val="00FC2E7B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B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E6F3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73C9B-521B-48E5-80D7-A893D55E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6201</Words>
  <Characters>35349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5</cp:revision>
  <dcterms:created xsi:type="dcterms:W3CDTF">2017-09-28T15:09:00Z</dcterms:created>
  <dcterms:modified xsi:type="dcterms:W3CDTF">2018-07-03T13:58:00Z</dcterms:modified>
</cp:coreProperties>
</file>